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453440" w:rsidRDefault="00D4343D" w:rsidP="00421E1E">
      <w:pPr>
        <w:pStyle w:val="Estilo825"/>
        <w:numPr>
          <w:ilvl w:val="0"/>
          <w:numId w:val="0"/>
        </w:numPr>
        <w:rPr>
          <w:sz w:val="2"/>
        </w:rPr>
      </w:pPr>
    </w:p>
    <w:p w:rsidR="00AC68FB" w:rsidRPr="00453440" w:rsidRDefault="00AC68FB" w:rsidP="00421E1E">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63"/>
      </w:tblGrid>
      <w:tr w:rsidR="00453440" w:rsidRPr="00453440"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453440" w:rsidRDefault="00AC68FB" w:rsidP="00421E1E">
            <w:pPr>
              <w:pStyle w:val="Estilo520"/>
              <w:numPr>
                <w:ilvl w:val="0"/>
                <w:numId w:val="0"/>
              </w:numPr>
              <w:jc w:val="left"/>
              <w:rPr>
                <w:rFonts w:cs="Arial"/>
                <w:b/>
                <w:sz w:val="20"/>
                <w:szCs w:val="20"/>
              </w:rPr>
            </w:pPr>
            <w:r w:rsidRPr="00453440">
              <w:rPr>
                <w:rFonts w:cs="Arial"/>
                <w:b/>
                <w:sz w:val="20"/>
                <w:szCs w:val="20"/>
              </w:rPr>
              <w:t xml:space="preserve">NOME DO </w:t>
            </w:r>
            <w:proofErr w:type="gramStart"/>
            <w:r w:rsidRPr="00453440">
              <w:rPr>
                <w:rFonts w:cs="Arial"/>
                <w:b/>
                <w:sz w:val="20"/>
                <w:szCs w:val="20"/>
              </w:rPr>
              <w:t>ALUNO(A</w:t>
            </w:r>
            <w:proofErr w:type="gramEnd"/>
            <w:r w:rsidRPr="00453440">
              <w:rPr>
                <w:rFonts w:cs="Arial"/>
                <w:b/>
                <w:sz w:val="20"/>
                <w:szCs w:val="20"/>
              </w:rPr>
              <w:t>) :</w:t>
            </w:r>
          </w:p>
        </w:tc>
      </w:tr>
      <w:tr w:rsidR="00AC68FB" w:rsidRPr="00453440"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453440" w:rsidRDefault="00AC68FB" w:rsidP="00421E1E">
            <w:pPr>
              <w:pStyle w:val="Estilo520"/>
              <w:numPr>
                <w:ilvl w:val="0"/>
                <w:numId w:val="0"/>
              </w:numPr>
              <w:jc w:val="left"/>
              <w:rPr>
                <w:rFonts w:cs="Arial"/>
                <w:b/>
                <w:sz w:val="20"/>
                <w:szCs w:val="20"/>
              </w:rPr>
            </w:pPr>
            <w:r w:rsidRPr="00453440">
              <w:rPr>
                <w:rFonts w:cs="Arial"/>
                <w:b/>
                <w:sz w:val="20"/>
                <w:szCs w:val="20"/>
              </w:rPr>
              <w:t>TURMA:</w:t>
            </w:r>
          </w:p>
        </w:tc>
      </w:tr>
    </w:tbl>
    <w:p w:rsidR="00532202" w:rsidRPr="00453440" w:rsidRDefault="00421E1E" w:rsidP="00421E1E">
      <w:pPr>
        <w:pStyle w:val="Estilo840"/>
      </w:pPr>
      <w:r w:rsidRPr="00453440">
        <w:t>HISTÓRIA</w:t>
      </w:r>
      <w:r w:rsidR="008230D1">
        <w:t xml:space="preserve"> -  JONAS CUNHA – ROMA ANTIGA (AULA 01)</w:t>
      </w:r>
    </w:p>
    <w:p w:rsidR="00532202" w:rsidRPr="00453440" w:rsidRDefault="00532202" w:rsidP="00421E1E">
      <w:pPr>
        <w:pStyle w:val="Estilo825"/>
        <w:numPr>
          <w:ilvl w:val="0"/>
          <w:numId w:val="0"/>
        </w:numPr>
      </w:pPr>
    </w:p>
    <w:p w:rsidR="00421E1E" w:rsidRPr="00453440" w:rsidRDefault="00421E1E" w:rsidP="00A16C7F">
      <w:pPr>
        <w:pStyle w:val="Estilo804"/>
        <w:numPr>
          <w:ilvl w:val="0"/>
          <w:numId w:val="43"/>
        </w:numPr>
        <w:ind w:left="284" w:hanging="284"/>
      </w:pPr>
      <w:r w:rsidRPr="00453440">
        <w:t>A lenda de Rômulo e Remo voltou a ser assunto com o anúncio de que arqueólogos encontraram a gruta na qual os irmãos foram aleitados pela loba, de acordo com a crença dos antigos romanos. Ela foi localizada a 16 metros de profundidade, debaixo das ruínas do palácio do imperador Otávio Augusto, numa das encostas do Palatino, uma das sete colinas de Roma. Autores clássicos, como os gregos Dionísio de  Halicarnasso e Plutarco, relatam que os primeiros romanos a transformaram num templo. A gruta tornou-se palco de um ritual chamado Lupercália. Todo fevereiro, animais eram sacrificados em homenagem a Luperco – uma divindade associada ao Pã grego – e dois jovens do patriciado eram ungidos com sangue e leite de cabra. Acreditava-se que esse ritual garantia colheita farta e ajudava as mulheres a arranjar marido e a ter filhos. A tradição manteve-se até o século V, quando foi banida pela Igreja Católica.</w:t>
      </w:r>
    </w:p>
    <w:p w:rsidR="00421E1E" w:rsidRPr="00453440" w:rsidRDefault="00421E1E" w:rsidP="00421E1E">
      <w:pPr>
        <w:pStyle w:val="Estilo845"/>
      </w:pPr>
      <w:r w:rsidRPr="00453440">
        <w:t xml:space="preserve">               “Rômulo e Remo" em </w:t>
      </w:r>
      <w:r w:rsidRPr="00453440">
        <w:rPr>
          <w:rStyle w:val="nfase"/>
          <w:sz w:val="18"/>
        </w:rPr>
        <w:t>Só História</w:t>
      </w:r>
      <w:r w:rsidRPr="00453440">
        <w:t xml:space="preserve">. Virtuous Tecnologia da Informação, 2009-2020. Consultado em 29/01/2020 às 14:13. </w:t>
      </w:r>
    </w:p>
    <w:p w:rsidR="00421E1E" w:rsidRPr="00453440" w:rsidRDefault="00421E1E" w:rsidP="00421E1E">
      <w:pPr>
        <w:pStyle w:val="Estilo845"/>
      </w:pPr>
      <w:r w:rsidRPr="00453440">
        <w:t xml:space="preserve">               Disponível na Internet em </w:t>
      </w:r>
      <w:hyperlink r:id="rId8" w:history="1">
        <w:r w:rsidRPr="00453440">
          <w:t>http://www.sohistoria.com.br/curiosidades/romuloremo/</w:t>
        </w:r>
      </w:hyperlink>
    </w:p>
    <w:p w:rsidR="00421E1E" w:rsidRPr="00453440" w:rsidRDefault="00421E1E" w:rsidP="00421E1E">
      <w:pPr>
        <w:pStyle w:val="Estilo846"/>
        <w:rPr>
          <w:rStyle w:val="nfase"/>
        </w:rPr>
      </w:pPr>
    </w:p>
    <w:p w:rsidR="00421E1E" w:rsidRPr="00453440" w:rsidRDefault="00421E1E" w:rsidP="00421E1E">
      <w:pPr>
        <w:pStyle w:val="Estilo846"/>
        <w:rPr>
          <w:rStyle w:val="nfase"/>
        </w:rPr>
      </w:pPr>
      <w:r w:rsidRPr="00453440">
        <w:rPr>
          <w:rStyle w:val="nfase"/>
        </w:rPr>
        <w:t>O relato acima além de lançar luz sobre nossa compreensão do papel e função do mito na cultura e mentalidade dos povos antigos, revela com muita acuidade um dos aspectos mais característicos da religiosidade romana trata-se do:</w:t>
      </w:r>
    </w:p>
    <w:p w:rsidR="00421E1E" w:rsidRPr="00453440" w:rsidRDefault="00421E1E" w:rsidP="00421E1E">
      <w:pPr>
        <w:pStyle w:val="Estilo846"/>
        <w:rPr>
          <w:rStyle w:val="nfase"/>
          <w:i w:val="0"/>
        </w:rPr>
      </w:pPr>
    </w:p>
    <w:p w:rsidR="00421E1E" w:rsidRPr="00453440" w:rsidRDefault="00421E1E" w:rsidP="00A16C7F">
      <w:pPr>
        <w:pStyle w:val="PargrafodaLista"/>
        <w:numPr>
          <w:ilvl w:val="0"/>
          <w:numId w:val="40"/>
        </w:numPr>
        <w:spacing w:after="0" w:line="240" w:lineRule="auto"/>
        <w:rPr>
          <w:rStyle w:val="nfase"/>
          <w:rFonts w:ascii="Arial" w:hAnsi="Arial" w:cs="Arial"/>
          <w:i w:val="0"/>
          <w:sz w:val="18"/>
          <w:szCs w:val="18"/>
        </w:rPr>
      </w:pPr>
      <w:r w:rsidRPr="00453440">
        <w:rPr>
          <w:rStyle w:val="nfase"/>
          <w:rFonts w:ascii="Arial" w:hAnsi="Arial" w:cs="Arial"/>
          <w:sz w:val="18"/>
          <w:szCs w:val="18"/>
        </w:rPr>
        <w:t>Zoomorfismo.</w:t>
      </w:r>
    </w:p>
    <w:p w:rsidR="00421E1E" w:rsidRPr="00453440" w:rsidRDefault="00421E1E" w:rsidP="00A16C7F">
      <w:pPr>
        <w:pStyle w:val="PargrafodaLista"/>
        <w:numPr>
          <w:ilvl w:val="0"/>
          <w:numId w:val="40"/>
        </w:numPr>
        <w:spacing w:after="0" w:line="240" w:lineRule="auto"/>
        <w:rPr>
          <w:rStyle w:val="nfase"/>
          <w:rFonts w:ascii="Arial" w:hAnsi="Arial" w:cs="Arial"/>
          <w:i w:val="0"/>
          <w:sz w:val="18"/>
          <w:szCs w:val="18"/>
        </w:rPr>
      </w:pPr>
      <w:r w:rsidRPr="00453440">
        <w:rPr>
          <w:rStyle w:val="nfase"/>
          <w:rFonts w:ascii="Arial" w:hAnsi="Arial" w:cs="Arial"/>
          <w:sz w:val="18"/>
          <w:szCs w:val="18"/>
        </w:rPr>
        <w:t>Idealismo.</w:t>
      </w:r>
    </w:p>
    <w:p w:rsidR="00421E1E" w:rsidRPr="00453440" w:rsidRDefault="00421E1E" w:rsidP="00A16C7F">
      <w:pPr>
        <w:pStyle w:val="PargrafodaLista"/>
        <w:numPr>
          <w:ilvl w:val="0"/>
          <w:numId w:val="40"/>
        </w:numPr>
        <w:spacing w:after="0" w:line="240" w:lineRule="auto"/>
        <w:rPr>
          <w:rStyle w:val="nfase"/>
          <w:rFonts w:ascii="Arial" w:hAnsi="Arial" w:cs="Arial"/>
          <w:i w:val="0"/>
          <w:sz w:val="18"/>
          <w:szCs w:val="18"/>
        </w:rPr>
      </w:pPr>
      <w:r w:rsidRPr="00453440">
        <w:rPr>
          <w:rStyle w:val="nfase"/>
          <w:rFonts w:ascii="Arial" w:hAnsi="Arial" w:cs="Arial"/>
          <w:sz w:val="18"/>
          <w:szCs w:val="18"/>
        </w:rPr>
        <w:t>Pragmatísmo.</w:t>
      </w:r>
    </w:p>
    <w:p w:rsidR="00421E1E" w:rsidRPr="00453440" w:rsidRDefault="00421E1E" w:rsidP="00A16C7F">
      <w:pPr>
        <w:pStyle w:val="PargrafodaLista"/>
        <w:numPr>
          <w:ilvl w:val="0"/>
          <w:numId w:val="40"/>
        </w:numPr>
        <w:spacing w:after="0" w:line="240" w:lineRule="auto"/>
        <w:rPr>
          <w:rStyle w:val="nfase"/>
          <w:rFonts w:ascii="Arial" w:hAnsi="Arial" w:cs="Arial"/>
          <w:i w:val="0"/>
          <w:sz w:val="18"/>
          <w:szCs w:val="18"/>
        </w:rPr>
      </w:pPr>
      <w:r w:rsidRPr="00453440">
        <w:rPr>
          <w:rStyle w:val="nfase"/>
          <w:rFonts w:ascii="Arial" w:hAnsi="Arial" w:cs="Arial"/>
          <w:sz w:val="18"/>
          <w:szCs w:val="18"/>
        </w:rPr>
        <w:t>Dualísmo</w:t>
      </w:r>
    </w:p>
    <w:p w:rsidR="00421E1E" w:rsidRPr="00453440" w:rsidRDefault="00421E1E" w:rsidP="00A16C7F">
      <w:pPr>
        <w:pStyle w:val="PargrafodaLista"/>
        <w:numPr>
          <w:ilvl w:val="0"/>
          <w:numId w:val="40"/>
        </w:numPr>
        <w:spacing w:after="0" w:line="240" w:lineRule="auto"/>
        <w:rPr>
          <w:rStyle w:val="nfase"/>
          <w:rFonts w:ascii="Arial" w:hAnsi="Arial" w:cs="Arial"/>
          <w:i w:val="0"/>
          <w:sz w:val="18"/>
          <w:szCs w:val="18"/>
        </w:rPr>
      </w:pPr>
      <w:r w:rsidRPr="00453440">
        <w:rPr>
          <w:rStyle w:val="nfase"/>
          <w:rFonts w:ascii="Arial" w:hAnsi="Arial" w:cs="Arial"/>
          <w:sz w:val="18"/>
          <w:szCs w:val="18"/>
        </w:rPr>
        <w:t>Paganísmo</w:t>
      </w:r>
    </w:p>
    <w:p w:rsidR="00421E1E" w:rsidRPr="00453440" w:rsidRDefault="00421E1E" w:rsidP="00421E1E">
      <w:pPr>
        <w:pStyle w:val="Estilo844"/>
      </w:pPr>
    </w:p>
    <w:p w:rsidR="00421E1E" w:rsidRPr="00453440" w:rsidRDefault="00421E1E" w:rsidP="00421E1E">
      <w:pPr>
        <w:pStyle w:val="Estilo843"/>
        <w:rPr>
          <w:rStyle w:val="nfase"/>
          <w:i w:val="0"/>
          <w:szCs w:val="18"/>
        </w:rPr>
      </w:pPr>
      <w:r w:rsidRPr="00453440">
        <w:rPr>
          <w:rStyle w:val="nfase"/>
          <w:szCs w:val="18"/>
        </w:rPr>
        <w:t xml:space="preserve">"Seu culto parece ter sido pouco espalhado na Grécia [...]. Em Roma, porém, era especialmente venerado. Desde o reinado de Numa, teve a serviço de seu culto e dos seus altares, um colégio de sacerdotes, escolhidos entre os patrícios. Esses sacerdotes chamados sálios, eram prepostos à guarda de doze escudos sagrados, ou ancilos, dos quais se dizia que um tinha caído do céu. Todos os anos, por ocasião da festa do deus, os sálios, trazendo os broqueis, vestidos com uma túnica de púrpura, percorriam a cidade dançando e pulando. [...]. Essa procissão solene terminava no templo do deus por um suntuoso e delicado festim. Entre os numerosos templos que Marte possuía em Roma, o mais célebre foi o que Augusto lhe dedicou, sob o nome de Marte Vingador. [...]. As senhoras romanas sacrificavam-lhe um galo no primeiro dia do mês, que tem o seu nome (março), e era por este mês que o ano romano começava até o tempo de Júlio César". </w:t>
      </w:r>
    </w:p>
    <w:p w:rsidR="00421E1E" w:rsidRPr="00453440" w:rsidRDefault="00421E1E" w:rsidP="00421E1E">
      <w:pPr>
        <w:pStyle w:val="Estilo845"/>
        <w:rPr>
          <w:rStyle w:val="nfase"/>
          <w:i w:val="0"/>
          <w:sz w:val="18"/>
        </w:rPr>
      </w:pPr>
      <w:r w:rsidRPr="00453440">
        <w:t xml:space="preserve">                                                                  (LOPES, 2012, p. 975 apud COMMELIN, 1983, p. 61).</w:t>
      </w:r>
    </w:p>
    <w:p w:rsidR="00421E1E" w:rsidRPr="00453440" w:rsidRDefault="00421E1E" w:rsidP="00421E1E">
      <w:pPr>
        <w:pStyle w:val="Estilo846"/>
        <w:rPr>
          <w:rStyle w:val="nfase"/>
        </w:rPr>
      </w:pPr>
    </w:p>
    <w:p w:rsidR="00421E1E" w:rsidRPr="00453440" w:rsidRDefault="00421E1E" w:rsidP="00421E1E">
      <w:pPr>
        <w:pStyle w:val="Estilo846"/>
        <w:rPr>
          <w:rStyle w:val="nfase"/>
        </w:rPr>
      </w:pPr>
      <w:r w:rsidRPr="00453440">
        <w:rPr>
          <w:rStyle w:val="nfase"/>
        </w:rPr>
        <w:t>Dentre os fatores que nos permitem compreender a popularidade do deus Marte entre os romanos ganha especial destaque</w:t>
      </w:r>
    </w:p>
    <w:p w:rsidR="00421E1E" w:rsidRPr="00453440" w:rsidRDefault="00421E1E" w:rsidP="00421E1E">
      <w:pPr>
        <w:pStyle w:val="Estilo846"/>
        <w:rPr>
          <w:rStyle w:val="nfase"/>
          <w:i w:val="0"/>
        </w:rPr>
      </w:pPr>
    </w:p>
    <w:p w:rsidR="00421E1E" w:rsidRPr="00453440" w:rsidRDefault="00421E1E" w:rsidP="00A16C7F">
      <w:pPr>
        <w:pStyle w:val="PargrafodaLista"/>
        <w:numPr>
          <w:ilvl w:val="0"/>
          <w:numId w:val="4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afinidade com o culto dos lares, especialmente, sob o cuidado feminino.</w:t>
      </w:r>
    </w:p>
    <w:p w:rsidR="00421E1E" w:rsidRPr="00453440" w:rsidRDefault="00421E1E" w:rsidP="00A16C7F">
      <w:pPr>
        <w:pStyle w:val="PargrafodaLista"/>
        <w:numPr>
          <w:ilvl w:val="0"/>
          <w:numId w:val="4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o seu apelo estético, que tornava os seus participantes alvos da admiração popular.</w:t>
      </w:r>
    </w:p>
    <w:p w:rsidR="00421E1E" w:rsidRPr="00453440" w:rsidRDefault="00421E1E" w:rsidP="00A16C7F">
      <w:pPr>
        <w:pStyle w:val="PargrafodaLista"/>
        <w:numPr>
          <w:ilvl w:val="0"/>
          <w:numId w:val="4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utilização como marco social, posto que por anos inaugurou o calendário civil.</w:t>
      </w:r>
    </w:p>
    <w:p w:rsidR="00421E1E" w:rsidRPr="00453440" w:rsidRDefault="00421E1E" w:rsidP="00A16C7F">
      <w:pPr>
        <w:pStyle w:val="PargrafodaLista"/>
        <w:numPr>
          <w:ilvl w:val="0"/>
          <w:numId w:val="4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o seu uso político pelos governantes que tinham na guerra a base e expressão do seu poder.</w:t>
      </w:r>
    </w:p>
    <w:p w:rsidR="00421E1E" w:rsidRPr="00453440" w:rsidRDefault="00421E1E" w:rsidP="00A16C7F">
      <w:pPr>
        <w:pStyle w:val="PargrafodaLista"/>
        <w:numPr>
          <w:ilvl w:val="0"/>
          <w:numId w:val="41"/>
        </w:numPr>
        <w:spacing w:after="0" w:line="240" w:lineRule="auto"/>
        <w:ind w:left="644"/>
        <w:jc w:val="both"/>
        <w:rPr>
          <w:rStyle w:val="nfase"/>
          <w:rFonts w:ascii="Arial" w:hAnsi="Arial" w:cs="Arial"/>
          <w:i w:val="0"/>
          <w:sz w:val="18"/>
          <w:szCs w:val="18"/>
        </w:rPr>
      </w:pPr>
      <w:r w:rsidRPr="00453440">
        <w:rPr>
          <w:rStyle w:val="nfase"/>
          <w:rFonts w:ascii="Arial" w:hAnsi="Arial" w:cs="Arial"/>
          <w:sz w:val="18"/>
          <w:szCs w:val="18"/>
        </w:rPr>
        <w:t>a sua relação com a história da vingança dos romanos contra seus opressores.</w:t>
      </w:r>
    </w:p>
    <w:p w:rsidR="00421E1E" w:rsidRPr="00453440" w:rsidRDefault="00421E1E" w:rsidP="00421E1E">
      <w:pPr>
        <w:jc w:val="both"/>
        <w:rPr>
          <w:rFonts w:ascii="Arial" w:hAnsi="Arial" w:cs="Arial"/>
          <w:sz w:val="18"/>
          <w:szCs w:val="18"/>
        </w:rPr>
      </w:pPr>
    </w:p>
    <w:p w:rsidR="00421E1E" w:rsidRPr="00453440" w:rsidRDefault="00421E1E" w:rsidP="00421E1E">
      <w:pPr>
        <w:pStyle w:val="Estilo843"/>
      </w:pPr>
      <w:r w:rsidRPr="00453440">
        <w:t>O governo da República romana estava dividido em três corpos tão bem equilibrados em termos de direitos que ninguém, mesmo sendo romano, poderia dizer, com certeza, se o governo era aristocrático, democrático ou monárquico. Com efeito, a quem ﬁxar a atenção no poder dos cônsules à constituição romana parecerá monárquica; a quem ﬁxa-la no Senado, ela mais parecerá aristocrática e a quem ﬁxar no poder do povo, ela parecerá claramente democrática.</w:t>
      </w:r>
    </w:p>
    <w:p w:rsidR="00421E1E" w:rsidRPr="00453440" w:rsidRDefault="00421E1E" w:rsidP="00421E1E">
      <w:pPr>
        <w:pStyle w:val="Estilo845"/>
      </w:pPr>
      <w:r w:rsidRPr="00453440">
        <w:t>(POLÍBIOS. \"Historia\". Brasília: Ed. da UnB, 1985. Livro VI, 11. p. 333.)</w:t>
      </w:r>
    </w:p>
    <w:p w:rsidR="00421E1E" w:rsidRPr="00453440" w:rsidRDefault="00421E1E" w:rsidP="00421E1E">
      <w:pPr>
        <w:pStyle w:val="Estilo846"/>
      </w:pPr>
    </w:p>
    <w:p w:rsidR="00421E1E" w:rsidRPr="00453440" w:rsidRDefault="00421E1E" w:rsidP="00421E1E">
      <w:pPr>
        <w:pStyle w:val="Estilo846"/>
      </w:pPr>
      <w:r w:rsidRPr="00453440">
        <w:t>Políbios descreve a estrutura política da República romana (509-27 a. C.), idealizando o equilíbrio entre os poderes. Não obstante, a prática política republicana caracterizou- se pela:</w:t>
      </w:r>
    </w:p>
    <w:p w:rsidR="00421E1E" w:rsidRPr="00453440" w:rsidRDefault="00421E1E" w:rsidP="00421E1E">
      <w:pPr>
        <w:pStyle w:val="Estilo844"/>
      </w:pPr>
    </w:p>
    <w:p w:rsidR="00421E1E" w:rsidRPr="00453440" w:rsidRDefault="00421E1E" w:rsidP="00421E1E">
      <w:pPr>
        <w:pStyle w:val="Estilo844"/>
      </w:pPr>
      <w:r w:rsidRPr="00453440">
        <w:t xml:space="preserve">a)  </w:t>
      </w:r>
      <w:r w:rsidRPr="00453440">
        <w:tab/>
        <w:t>organização de uma burocracia nomeada a partir de critérios censitários, isto é, de acordo com os rendimentos.</w:t>
      </w:r>
    </w:p>
    <w:p w:rsidR="00421E1E" w:rsidRPr="00453440" w:rsidRDefault="00421E1E" w:rsidP="00421E1E">
      <w:pPr>
        <w:pStyle w:val="Estilo844"/>
      </w:pPr>
      <w:r w:rsidRPr="00453440">
        <w:t xml:space="preserve">b)  </w:t>
      </w:r>
      <w:r w:rsidRPr="00453440">
        <w:tab/>
        <w:t>manutenção do caráter oligárquico com a ordem equestre dos "homens novos" assumindo cargos na administração e no exército.</w:t>
      </w:r>
    </w:p>
    <w:p w:rsidR="00421E1E" w:rsidRPr="00453440" w:rsidRDefault="00421E1E" w:rsidP="00421E1E">
      <w:pPr>
        <w:pStyle w:val="Estilo844"/>
      </w:pPr>
      <w:r w:rsidRPr="00453440">
        <w:t xml:space="preserve">c)  </w:t>
      </w:r>
      <w:r w:rsidRPr="00453440">
        <w:tab/>
        <w:t>adoção da medida democrática de concessão da cidadania romana a todos os homens livres das províncias conquistadas.</w:t>
      </w:r>
    </w:p>
    <w:p w:rsidR="00421E1E" w:rsidRPr="00453440" w:rsidRDefault="00421E1E" w:rsidP="00421E1E">
      <w:pPr>
        <w:pStyle w:val="Estilo844"/>
      </w:pPr>
      <w:r w:rsidRPr="00453440">
        <w:t xml:space="preserve">d)  </w:t>
      </w:r>
      <w:r w:rsidRPr="00453440">
        <w:tab/>
        <w:t>administração de caráter monárquico com o poder das assembleias baseado no controle do exército e da plebe.</w:t>
      </w:r>
    </w:p>
    <w:p w:rsidR="00421E1E" w:rsidRPr="00453440" w:rsidRDefault="00421E1E" w:rsidP="00421E1E">
      <w:pPr>
        <w:pStyle w:val="Estilo844"/>
      </w:pPr>
      <w:r w:rsidRPr="00453440">
        <w:t xml:space="preserve">e) </w:t>
      </w:r>
      <w:r w:rsidRPr="00453440">
        <w:tab/>
        <w:t>preservação do caráter aristocrático dos patrícios que controlaram o Senado, as Assembleias Centuriais e as Magistraturas.</w:t>
      </w:r>
    </w:p>
    <w:p w:rsidR="00421E1E" w:rsidRPr="00453440" w:rsidRDefault="00421E1E" w:rsidP="00421E1E">
      <w:pPr>
        <w:jc w:val="both"/>
        <w:rPr>
          <w:rFonts w:ascii="Arial" w:hAnsi="Arial" w:cs="Arial"/>
          <w:sz w:val="18"/>
          <w:szCs w:val="18"/>
        </w:rPr>
      </w:pPr>
    </w:p>
    <w:p w:rsidR="00421E1E" w:rsidRPr="00453440" w:rsidRDefault="00421E1E" w:rsidP="00421E1E">
      <w:pPr>
        <w:pStyle w:val="Estilo843"/>
      </w:pPr>
      <w:r w:rsidRPr="00453440">
        <w:t xml:space="preserve">Durante a realeza, e nos primeiros anos republicanos, as leis eram transmitidas oralmente de uma geração para outra. A ausência de uma legislação escrita permitia aos patrícios manipular a justiça conforme seus interesses. Em 451 a.C., porém, os plebeus conseguiram eleger uma comissão de dez pessoas — os </w:t>
      </w:r>
      <w:r w:rsidRPr="00453440">
        <w:rPr>
          <w:i/>
        </w:rPr>
        <w:t>decênviros</w:t>
      </w:r>
      <w:r w:rsidRPr="00453440">
        <w:t xml:space="preserve"> — para escrever as leis. Dois deles viajaram a Atenas, na Grécia, para estudar a legislação de Sólon.</w:t>
      </w:r>
    </w:p>
    <w:p w:rsidR="00421E1E" w:rsidRPr="00453440" w:rsidRDefault="00421E1E" w:rsidP="00421E1E">
      <w:pPr>
        <w:pStyle w:val="Estilo845"/>
      </w:pPr>
      <w:r w:rsidRPr="00453440">
        <w:t xml:space="preserve">COULANGES, F. </w:t>
      </w:r>
      <w:r w:rsidRPr="00453440">
        <w:rPr>
          <w:b/>
        </w:rPr>
        <w:t>A cidade antiga</w:t>
      </w:r>
      <w:r w:rsidRPr="00453440">
        <w:t>. São Paulo: Martins Fontes, 2000.</w:t>
      </w:r>
    </w:p>
    <w:p w:rsidR="00421E1E" w:rsidRDefault="00421E1E" w:rsidP="00421E1E">
      <w:pPr>
        <w:pStyle w:val="Estilo846"/>
      </w:pPr>
    </w:p>
    <w:p w:rsidR="00741883" w:rsidRDefault="00741883" w:rsidP="00421E1E">
      <w:pPr>
        <w:pStyle w:val="Estilo846"/>
      </w:pPr>
    </w:p>
    <w:p w:rsidR="00741883" w:rsidRDefault="00741883" w:rsidP="00421E1E">
      <w:pPr>
        <w:pStyle w:val="Estilo846"/>
      </w:pPr>
    </w:p>
    <w:p w:rsidR="00421E1E" w:rsidRPr="00453440" w:rsidRDefault="00421E1E" w:rsidP="00421E1E">
      <w:pPr>
        <w:pStyle w:val="Estilo846"/>
      </w:pPr>
      <w:r w:rsidRPr="00453440">
        <w:lastRenderedPageBreak/>
        <w:t>A superação da tradição jurídica oral no mundo antigo, descrita no texto, esteve relacionada à</w:t>
      </w:r>
    </w:p>
    <w:p w:rsidR="00421E1E" w:rsidRPr="00453440" w:rsidRDefault="00421E1E" w:rsidP="00421E1E">
      <w:pPr>
        <w:pStyle w:val="Estilo844"/>
      </w:pPr>
    </w:p>
    <w:p w:rsidR="00421E1E" w:rsidRPr="00453440" w:rsidRDefault="00421E1E" w:rsidP="00421E1E">
      <w:pPr>
        <w:pStyle w:val="Estilo844"/>
      </w:pPr>
      <w:r w:rsidRPr="00453440">
        <w:t>a)  adoção do sufrágio universal masculino.</w:t>
      </w:r>
    </w:p>
    <w:p w:rsidR="00421E1E" w:rsidRPr="00453440" w:rsidRDefault="00421E1E" w:rsidP="00421E1E">
      <w:pPr>
        <w:pStyle w:val="Estilo844"/>
      </w:pPr>
      <w:r w:rsidRPr="00453440">
        <w:t>b)  extensão da cidadania aos homens livres.</w:t>
      </w:r>
    </w:p>
    <w:p w:rsidR="00421E1E" w:rsidRPr="00453440" w:rsidRDefault="00421E1E" w:rsidP="00421E1E">
      <w:pPr>
        <w:pStyle w:val="Estilo844"/>
      </w:pPr>
      <w:r w:rsidRPr="00453440">
        <w:t>c)  afirmação de instituições democráticas.</w:t>
      </w:r>
    </w:p>
    <w:p w:rsidR="00421E1E" w:rsidRPr="00453440" w:rsidRDefault="00421E1E" w:rsidP="00421E1E">
      <w:pPr>
        <w:pStyle w:val="Estilo844"/>
      </w:pPr>
      <w:r w:rsidRPr="00453440">
        <w:t>d)  implantação de direitos sociais.</w:t>
      </w:r>
    </w:p>
    <w:p w:rsidR="00421E1E" w:rsidRPr="00453440" w:rsidRDefault="00421E1E" w:rsidP="00421E1E">
      <w:pPr>
        <w:pStyle w:val="Estilo844"/>
      </w:pPr>
      <w:r w:rsidRPr="00453440">
        <w:t>e)  tripartição dos poderes políticos.</w:t>
      </w:r>
    </w:p>
    <w:p w:rsidR="00421E1E" w:rsidRPr="00453440" w:rsidRDefault="00421E1E" w:rsidP="00421E1E">
      <w:pPr>
        <w:rPr>
          <w:rFonts w:ascii="Arial" w:hAnsi="Arial" w:cs="Arial"/>
          <w:sz w:val="18"/>
          <w:szCs w:val="18"/>
        </w:rPr>
      </w:pPr>
    </w:p>
    <w:p w:rsidR="00421E1E" w:rsidRPr="00453440" w:rsidRDefault="00421E1E" w:rsidP="00421E1E">
      <w:pPr>
        <w:pStyle w:val="Estilo843"/>
      </w:pPr>
      <w:r w:rsidRPr="00453440">
        <w:t>“ muito cedo a sociedade romana se tornou marcada por distinções de origem, que resultaram em exclusão e marginalizações sociais. Esta situação se transformaria em inevitável tensão social”.</w:t>
      </w:r>
    </w:p>
    <w:p w:rsidR="00421E1E" w:rsidRPr="00453440" w:rsidRDefault="00421E1E" w:rsidP="00421E1E">
      <w:pPr>
        <w:pStyle w:val="Estilo846"/>
      </w:pPr>
    </w:p>
    <w:p w:rsidR="00421E1E" w:rsidRPr="00453440" w:rsidRDefault="00421E1E" w:rsidP="00421E1E">
      <w:pPr>
        <w:pStyle w:val="Estilo846"/>
      </w:pPr>
      <w:r w:rsidRPr="00453440">
        <w:t>A respeito das classes que compunham a sociedade romana na Antiguidade  destaca-se que</w:t>
      </w:r>
    </w:p>
    <w:p w:rsidR="00421E1E" w:rsidRPr="00453440" w:rsidRDefault="00421E1E" w:rsidP="00421E1E">
      <w:pPr>
        <w:pStyle w:val="Estilo844"/>
      </w:pPr>
    </w:p>
    <w:p w:rsidR="00421E1E" w:rsidRPr="00453440" w:rsidRDefault="00421E1E" w:rsidP="00421E1E">
      <w:pPr>
        <w:pStyle w:val="Estilo844"/>
      </w:pPr>
      <w:r w:rsidRPr="00453440">
        <w:t xml:space="preserve">a) </w:t>
      </w:r>
      <w:r w:rsidRPr="00453440">
        <w:tab/>
        <w:t>os "plebeus" podiam casar-se com membros das famílias patrícias, forma pela qual conseguiam quitar suas pendências de terra e dinheiro, conseguindo assim certa ascensão social.</w:t>
      </w:r>
    </w:p>
    <w:p w:rsidR="00421E1E" w:rsidRPr="00453440" w:rsidRDefault="00421E1E" w:rsidP="00421E1E">
      <w:pPr>
        <w:pStyle w:val="Estilo844"/>
      </w:pPr>
      <w:r w:rsidRPr="00453440">
        <w:t xml:space="preserve">b) </w:t>
      </w:r>
      <w:r w:rsidRPr="00453440">
        <w:tab/>
        <w:t>os "plebeus" compunham a classe formada pelos camponeses, artesãos e alguns que conseguiam enriquecer-se por meio do comércio, atividade que lhes era permitida.</w:t>
      </w:r>
    </w:p>
    <w:p w:rsidR="00421E1E" w:rsidRPr="00453440" w:rsidRDefault="00421E1E" w:rsidP="00421E1E">
      <w:pPr>
        <w:pStyle w:val="Estilo844"/>
      </w:pPr>
      <w:r w:rsidRPr="00453440">
        <w:t xml:space="preserve">c) </w:t>
      </w:r>
      <w:r w:rsidRPr="00453440">
        <w:tab/>
        <w:t>os "clientes" eram estrangeiros acolhidos pelos patrícios e transformados em escravos, quando sua conduta moral não condizia com a de seus protetores.</w:t>
      </w:r>
    </w:p>
    <w:p w:rsidR="00421E1E" w:rsidRPr="00453440" w:rsidRDefault="00421E1E" w:rsidP="00421E1E">
      <w:pPr>
        <w:pStyle w:val="Estilo844"/>
      </w:pPr>
      <w:r w:rsidRPr="00453440">
        <w:t xml:space="preserve">d) </w:t>
      </w:r>
      <w:r w:rsidRPr="00453440">
        <w:tab/>
        <w:t>os "patrícios" foram igualados aos plebeus durante a republica romana, quando da revolta dos clientes, que lutaram contra a exclusão social da qual eram vítimas.</w:t>
      </w:r>
    </w:p>
    <w:p w:rsidR="00421E1E" w:rsidRPr="00453440" w:rsidRDefault="00421E1E" w:rsidP="00421E1E">
      <w:pPr>
        <w:pStyle w:val="Estilo844"/>
      </w:pPr>
      <w:r w:rsidRPr="00453440">
        <w:t xml:space="preserve">e) </w:t>
      </w:r>
      <w:r w:rsidRPr="00453440">
        <w:tab/>
        <w:t>os "escravos" por dívida eram resultado da transformação de qualquer romano em propriedade de outrem, o que ocorria para todos que violassem a obrigação de pagar os impostos que sustentavam o Estado expansionista.</w:t>
      </w:r>
    </w:p>
    <w:p w:rsidR="008230D1" w:rsidRDefault="008230D1" w:rsidP="00421E1E">
      <w:pPr>
        <w:pStyle w:val="Estilo840"/>
      </w:pPr>
    </w:p>
    <w:p w:rsidR="00532202" w:rsidRPr="008230D1" w:rsidRDefault="00421E1E" w:rsidP="00421E1E">
      <w:pPr>
        <w:pStyle w:val="Estilo840"/>
      </w:pPr>
      <w:r w:rsidRPr="008230D1">
        <w:t>BIOLOGIA</w:t>
      </w:r>
      <w:r w:rsidR="008230D1" w:rsidRPr="008230D1">
        <w:t xml:space="preserve"> – AMANDA SOARES - PROTOZOÁRIOS – CLASSIFICAÇÃO E PROTOZOOSES.</w:t>
      </w:r>
    </w:p>
    <w:p w:rsidR="00532202" w:rsidRPr="00453440" w:rsidRDefault="00532202" w:rsidP="00421E1E">
      <w:pPr>
        <w:pStyle w:val="Estilo825"/>
        <w:numPr>
          <w:ilvl w:val="0"/>
          <w:numId w:val="0"/>
        </w:numPr>
      </w:pPr>
    </w:p>
    <w:p w:rsidR="0045614B" w:rsidRPr="0045614B" w:rsidRDefault="0045614B" w:rsidP="00A16C7F">
      <w:pPr>
        <w:pStyle w:val="Estilo804"/>
        <w:numPr>
          <w:ilvl w:val="0"/>
          <w:numId w:val="42"/>
        </w:numPr>
        <w:ind w:left="284" w:hanging="284"/>
      </w:pPr>
      <w:r w:rsidRPr="0045614B">
        <w:t>A sombra do cedro vem se encostar no cocho. Primo Ribeiro levantou os ombros; começa a tremer. Com muito atraso. Mas ele tem no baço duas colmeias de bichinhos maldosos, que não se misturam, soltando enxames no sangue em dias alternados. E assim nunca precisa de passar um dia sem tremer.</w:t>
      </w:r>
    </w:p>
    <w:p w:rsidR="0045614B" w:rsidRPr="0045614B" w:rsidRDefault="0045614B" w:rsidP="0045614B">
      <w:pPr>
        <w:pStyle w:val="Estilo845"/>
      </w:pPr>
      <w:r w:rsidRPr="0045614B">
        <w:t>ROSA, J.G. </w:t>
      </w:r>
      <w:r w:rsidRPr="0045614B">
        <w:rPr>
          <w:rStyle w:val="Forte"/>
          <w:sz w:val="18"/>
        </w:rPr>
        <w:t>Sagarana</w:t>
      </w:r>
      <w:r w:rsidRPr="0045614B">
        <w:rPr>
          <w:b/>
          <w:bCs/>
        </w:rPr>
        <w:t>.</w:t>
      </w:r>
      <w:r w:rsidRPr="0045614B">
        <w:t xml:space="preserve"> Rio de Janeiro: Nova Fronteira, 1984.</w:t>
      </w:r>
    </w:p>
    <w:p w:rsidR="0045614B" w:rsidRDefault="0045614B" w:rsidP="0045614B">
      <w:pPr>
        <w:pStyle w:val="Estilo846"/>
      </w:pPr>
    </w:p>
    <w:p w:rsidR="0045614B" w:rsidRPr="0045614B" w:rsidRDefault="0045614B" w:rsidP="0045614B">
      <w:pPr>
        <w:pStyle w:val="Estilo846"/>
      </w:pPr>
      <w:r w:rsidRPr="0045614B">
        <w:t>O texto de João Guimarães Rosa descreve as manifestações das crises paroxísticas da malária em seu personagem. Essas se caracterizam por febre alta, calafrios, sudorese intensa e tremores, com intervalos de 48 h ou 72 h, dependendo da espécie de </w:t>
      </w:r>
      <w:r w:rsidRPr="0045614B">
        <w:rPr>
          <w:rStyle w:val="nfase"/>
        </w:rPr>
        <w:t>Plasmodium</w:t>
      </w:r>
      <w:r w:rsidRPr="0045614B">
        <w:t>.</w:t>
      </w:r>
    </w:p>
    <w:p w:rsidR="0045614B" w:rsidRDefault="0045614B" w:rsidP="0045614B">
      <w:pPr>
        <w:pStyle w:val="Estilo846"/>
      </w:pPr>
    </w:p>
    <w:p w:rsidR="0045614B" w:rsidRDefault="0045614B" w:rsidP="0045614B">
      <w:pPr>
        <w:pStyle w:val="Estilo846"/>
      </w:pPr>
      <w:r w:rsidRPr="0045614B">
        <w:t>Essas crises periódicas ocorrem em razão da</w:t>
      </w:r>
    </w:p>
    <w:p w:rsidR="0045614B" w:rsidRPr="0045614B" w:rsidRDefault="0045614B" w:rsidP="0045614B">
      <w:pPr>
        <w:pStyle w:val="Estilo846"/>
      </w:pPr>
    </w:p>
    <w:p w:rsidR="0045614B" w:rsidRPr="0045614B" w:rsidRDefault="0045614B" w:rsidP="0045614B">
      <w:pPr>
        <w:pStyle w:val="Estilo844"/>
      </w:pPr>
      <w:r w:rsidRPr="0045614B">
        <w:t>a) lise das hemácias, liberando merozoítos e substâncias denominadas hemozoínas.</w:t>
      </w:r>
    </w:p>
    <w:p w:rsidR="0045614B" w:rsidRPr="0045614B" w:rsidRDefault="0045614B" w:rsidP="0045614B">
      <w:pPr>
        <w:pStyle w:val="Estilo844"/>
      </w:pPr>
      <w:r w:rsidRPr="0045614B">
        <w:t>b) invasão das hemácias por merozoítos com maturação até a forma esquizonte.</w:t>
      </w:r>
    </w:p>
    <w:p w:rsidR="0045614B" w:rsidRPr="0045614B" w:rsidRDefault="0045614B" w:rsidP="0045614B">
      <w:pPr>
        <w:pStyle w:val="Estilo844"/>
      </w:pPr>
      <w:r w:rsidRPr="0045614B">
        <w:t>c) reprodução assexuada dos esporozoítos no fígado do indivíduo infectado.</w:t>
      </w:r>
    </w:p>
    <w:p w:rsidR="0045614B" w:rsidRPr="0045614B" w:rsidRDefault="0045614B" w:rsidP="0045614B">
      <w:pPr>
        <w:pStyle w:val="Estilo844"/>
      </w:pPr>
      <w:r w:rsidRPr="0045614B">
        <w:t>d) liberação de merozoítos dos hepatócitos para a corrente sanguínea.</w:t>
      </w:r>
    </w:p>
    <w:p w:rsidR="0045614B" w:rsidRPr="0045614B" w:rsidRDefault="0045614B" w:rsidP="0045614B">
      <w:pPr>
        <w:pStyle w:val="Estilo844"/>
      </w:pPr>
      <w:r w:rsidRPr="0045614B">
        <w:t>e) formação de gametócitos dentro das hemácias.</w:t>
      </w:r>
    </w:p>
    <w:p w:rsidR="0045614B" w:rsidRPr="0045614B" w:rsidRDefault="0045614B" w:rsidP="0045614B">
      <w:pPr>
        <w:pStyle w:val="NormalWeb"/>
        <w:shd w:val="clear" w:color="auto" w:fill="FFFFFF"/>
        <w:jc w:val="both"/>
        <w:rPr>
          <w:rFonts w:ascii="Arial" w:hAnsi="Arial" w:cs="Arial"/>
          <w:b/>
          <w:bCs/>
          <w:sz w:val="18"/>
          <w:szCs w:val="18"/>
        </w:rPr>
      </w:pPr>
    </w:p>
    <w:p w:rsidR="0045614B" w:rsidRPr="0045614B" w:rsidRDefault="0045614B" w:rsidP="0045614B">
      <w:pPr>
        <w:pStyle w:val="Estilo843"/>
      </w:pPr>
      <w:r w:rsidRPr="0045614B">
        <w:t>Os protozoários apresentam diversos meios de locomoção que frequentemente são utilizados para a sua classificação. Dentre os meios de locomoção dos protozoários, podemos citar os pseudópodes, que são prolongamentos citoplasmáticos que permitem o deslocamento e captura de alimento. Além dos pseudópodes, os protozoários podem se locomover por:</w:t>
      </w:r>
    </w:p>
    <w:p w:rsid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4"/>
      </w:pPr>
      <w:r w:rsidRPr="0045614B">
        <w:t>a) Flagelos e pés ambulacrais.</w:t>
      </w:r>
    </w:p>
    <w:p w:rsidR="0045614B" w:rsidRPr="0045614B" w:rsidRDefault="0045614B" w:rsidP="0045614B">
      <w:pPr>
        <w:pStyle w:val="Estilo844"/>
      </w:pPr>
      <w:r w:rsidRPr="0045614B">
        <w:t>b) Cílios e cistos.</w:t>
      </w:r>
    </w:p>
    <w:p w:rsidR="0045614B" w:rsidRPr="0045614B" w:rsidRDefault="0045614B" w:rsidP="0045614B">
      <w:pPr>
        <w:pStyle w:val="Estilo844"/>
      </w:pPr>
      <w:r w:rsidRPr="0045614B">
        <w:t>c) Flagelos e Cistos.</w:t>
      </w:r>
    </w:p>
    <w:p w:rsidR="0045614B" w:rsidRPr="0045614B" w:rsidRDefault="0045614B" w:rsidP="0045614B">
      <w:pPr>
        <w:pStyle w:val="Estilo844"/>
      </w:pPr>
      <w:r w:rsidRPr="0045614B">
        <w:t>d) Flagelos e cílios.</w:t>
      </w:r>
    </w:p>
    <w:p w:rsidR="0045614B" w:rsidRPr="0045614B" w:rsidRDefault="0045614B" w:rsidP="0045614B">
      <w:pPr>
        <w:pStyle w:val="Estilo844"/>
      </w:pPr>
      <w:r w:rsidRPr="0045614B">
        <w:t>e) Cistos e pés ambulacrais.</w:t>
      </w:r>
    </w:p>
    <w:p w:rsidR="0045614B" w:rsidRP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t>Considere a imagem a seguir, retratando um tipo de moradia ainda muito comum no interior do país:</w:t>
      </w:r>
    </w:p>
    <w:p w:rsidR="0045614B" w:rsidRDefault="0045614B" w:rsidP="0045614B">
      <w:pPr>
        <w:pStyle w:val="NormalWeb"/>
        <w:shd w:val="clear" w:color="auto" w:fill="FFFFFF"/>
        <w:jc w:val="center"/>
        <w:rPr>
          <w:rFonts w:ascii="Arial" w:hAnsi="Arial" w:cs="Arial"/>
          <w:sz w:val="18"/>
          <w:szCs w:val="18"/>
        </w:rPr>
      </w:pPr>
      <w:r w:rsidRPr="0045614B">
        <w:rPr>
          <w:rFonts w:ascii="Arial" w:hAnsi="Arial" w:cs="Arial"/>
          <w:noProof/>
          <w:sz w:val="18"/>
          <w:szCs w:val="18"/>
        </w:rPr>
        <w:drawing>
          <wp:inline distT="0" distB="0" distL="0" distR="0" wp14:anchorId="739FECF7" wp14:editId="5952C720">
            <wp:extent cx="2195314" cy="1409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529" cy="1411765"/>
                    </a:xfrm>
                    <a:prstGeom prst="rect">
                      <a:avLst/>
                    </a:prstGeom>
                    <a:noFill/>
                    <a:ln>
                      <a:noFill/>
                    </a:ln>
                  </pic:spPr>
                </pic:pic>
              </a:graphicData>
            </a:graphic>
          </wp:inline>
        </w:drawing>
      </w:r>
    </w:p>
    <w:p w:rsidR="0045614B" w:rsidRPr="0045614B" w:rsidRDefault="0045614B" w:rsidP="0045614B">
      <w:pPr>
        <w:pStyle w:val="NormalWeb"/>
        <w:shd w:val="clear" w:color="auto" w:fill="FFFFFF"/>
        <w:jc w:val="center"/>
        <w:rPr>
          <w:rFonts w:ascii="Arial" w:hAnsi="Arial" w:cs="Arial"/>
          <w:sz w:val="18"/>
          <w:szCs w:val="18"/>
        </w:rPr>
      </w:pPr>
    </w:p>
    <w:p w:rsidR="0045614B" w:rsidRPr="0045614B" w:rsidRDefault="0045614B" w:rsidP="0045614B">
      <w:pPr>
        <w:pStyle w:val="Estilo846"/>
      </w:pPr>
      <w:r w:rsidRPr="0045614B">
        <w:t>Esse tipo de moradia não é recomendado pela organização mundial de saúde, uma vez que favorece</w:t>
      </w:r>
    </w:p>
    <w:p w:rsidR="0045614B" w:rsidRDefault="0045614B" w:rsidP="0045614B">
      <w:pPr>
        <w:pStyle w:val="Estilo846"/>
      </w:pPr>
    </w:p>
    <w:p w:rsidR="0045614B" w:rsidRPr="0045614B" w:rsidRDefault="0045614B" w:rsidP="0045614B">
      <w:pPr>
        <w:pStyle w:val="Estilo844"/>
      </w:pPr>
      <w:r w:rsidRPr="0045614B">
        <w:lastRenderedPageBreak/>
        <w:t xml:space="preserve">a) </w:t>
      </w:r>
      <w:r>
        <w:tab/>
      </w:r>
      <w:r w:rsidRPr="0045614B">
        <w:t>a instalação de morcegos, vetores de graves doenças ao homem como, por exemplo, a febre maculosa.</w:t>
      </w:r>
    </w:p>
    <w:p w:rsidR="0045614B" w:rsidRPr="0045614B" w:rsidRDefault="0045614B" w:rsidP="0045614B">
      <w:pPr>
        <w:pStyle w:val="Estilo844"/>
      </w:pPr>
      <w:r w:rsidRPr="0045614B">
        <w:t xml:space="preserve">b) </w:t>
      </w:r>
      <w:r>
        <w:tab/>
      </w:r>
      <w:r w:rsidRPr="0045614B">
        <w:t>a instalação de barbeiros, insetos vetores do </w:t>
      </w:r>
      <w:r w:rsidRPr="0045614B">
        <w:rPr>
          <w:rStyle w:val="nfase"/>
          <w:szCs w:val="18"/>
        </w:rPr>
        <w:t>Trypanosoma</w:t>
      </w:r>
      <w:r w:rsidRPr="0045614B">
        <w:t> </w:t>
      </w:r>
      <w:r w:rsidRPr="0045614B">
        <w:rPr>
          <w:rStyle w:val="nfase"/>
          <w:szCs w:val="18"/>
        </w:rPr>
        <w:t>cruzi</w:t>
      </w:r>
      <w:r w:rsidRPr="0045614B">
        <w:t>.</w:t>
      </w:r>
    </w:p>
    <w:p w:rsidR="0045614B" w:rsidRDefault="0045614B" w:rsidP="0045614B">
      <w:pPr>
        <w:pStyle w:val="Estilo844"/>
      </w:pPr>
      <w:r w:rsidRPr="0045614B">
        <w:t xml:space="preserve">c) </w:t>
      </w:r>
      <w:r>
        <w:tab/>
      </w:r>
      <w:r w:rsidRPr="0045614B">
        <w:t>a instalação de escorpiões, insetos que podem provocar a morte de crianças com suas picadas.</w:t>
      </w:r>
    </w:p>
    <w:p w:rsidR="0045614B" w:rsidRPr="0045614B" w:rsidRDefault="0045614B" w:rsidP="0045614B">
      <w:pPr>
        <w:pStyle w:val="Estilo844"/>
      </w:pPr>
      <w:r w:rsidRPr="0045614B">
        <w:t>d)</w:t>
      </w:r>
      <w:r>
        <w:tab/>
      </w:r>
      <w:r w:rsidRPr="0045614B">
        <w:t>a contaminação por ancilostomose, visto que os ovos do parasita passam a dispor de um ambiente mais favorável à sua eclosão.</w:t>
      </w:r>
    </w:p>
    <w:p w:rsidR="0045614B" w:rsidRPr="0045614B" w:rsidRDefault="0045614B" w:rsidP="0045614B">
      <w:pPr>
        <w:pStyle w:val="Estilo844"/>
      </w:pPr>
      <w:r w:rsidRPr="0045614B">
        <w:t xml:space="preserve">e) </w:t>
      </w:r>
      <w:r>
        <w:tab/>
      </w:r>
      <w:r w:rsidRPr="0045614B">
        <w:t>o hábito de vida dos morcegos hematófagos.</w:t>
      </w:r>
    </w:p>
    <w:p w:rsidR="0045614B" w:rsidRDefault="0045614B" w:rsidP="0045614B">
      <w:pPr>
        <w:pStyle w:val="NormalWeb"/>
        <w:shd w:val="clear" w:color="auto" w:fill="FFFFFF"/>
        <w:jc w:val="both"/>
        <w:rPr>
          <w:rFonts w:ascii="Arial" w:hAnsi="Arial" w:cs="Arial"/>
          <w:sz w:val="18"/>
          <w:szCs w:val="18"/>
        </w:rPr>
      </w:pPr>
    </w:p>
    <w:p w:rsidR="008230D1" w:rsidRPr="0045614B" w:rsidRDefault="008230D1"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t>Em protozoários de vida livre, como na </w:t>
      </w:r>
      <w:r w:rsidRPr="0045614B">
        <w:rPr>
          <w:rStyle w:val="nfase"/>
          <w:szCs w:val="18"/>
          <w:bdr w:val="none" w:sz="0" w:space="0" w:color="auto" w:frame="1"/>
        </w:rPr>
        <w:t>Amoeba</w:t>
      </w:r>
      <w:r w:rsidRPr="0045614B">
        <w:t> proteus, existe o vacúolo contrátil, cuja função é a:</w:t>
      </w:r>
    </w:p>
    <w:p w:rsidR="0045614B" w:rsidRDefault="0045614B" w:rsidP="0045614B">
      <w:pPr>
        <w:pStyle w:val="Estilo844"/>
      </w:pPr>
    </w:p>
    <w:p w:rsidR="0045614B" w:rsidRPr="0045614B" w:rsidRDefault="0045614B" w:rsidP="0045614B">
      <w:pPr>
        <w:pStyle w:val="Estilo844"/>
      </w:pPr>
      <w:r w:rsidRPr="0045614B">
        <w:t>a) eliminação do excesso de água.</w:t>
      </w:r>
    </w:p>
    <w:p w:rsidR="0045614B" w:rsidRPr="0045614B" w:rsidRDefault="0045614B" w:rsidP="0045614B">
      <w:pPr>
        <w:pStyle w:val="Estilo844"/>
      </w:pPr>
      <w:r w:rsidRPr="0045614B">
        <w:t>b) locomoção.</w:t>
      </w:r>
    </w:p>
    <w:p w:rsidR="0045614B" w:rsidRPr="0045614B" w:rsidRDefault="0045614B" w:rsidP="0045614B">
      <w:pPr>
        <w:pStyle w:val="Estilo844"/>
      </w:pPr>
      <w:r w:rsidRPr="0045614B">
        <w:t>c) digestão de microcrustáceos.</w:t>
      </w:r>
    </w:p>
    <w:p w:rsidR="0045614B" w:rsidRPr="0045614B" w:rsidRDefault="0045614B" w:rsidP="0045614B">
      <w:pPr>
        <w:pStyle w:val="Estilo844"/>
      </w:pPr>
      <w:r w:rsidRPr="0045614B">
        <w:t>d) absorção de água</w:t>
      </w:r>
    </w:p>
    <w:p w:rsidR="0045614B" w:rsidRPr="0045614B" w:rsidRDefault="0045614B" w:rsidP="0045614B">
      <w:pPr>
        <w:pStyle w:val="Estilo844"/>
      </w:pPr>
      <w:r w:rsidRPr="0045614B">
        <w:t>e) emissão de pseudópodos.</w:t>
      </w:r>
    </w:p>
    <w:p w:rsidR="0045614B" w:rsidRDefault="0045614B" w:rsidP="0045614B">
      <w:pPr>
        <w:pStyle w:val="NormalWeb"/>
        <w:shd w:val="clear" w:color="auto" w:fill="FFFFFF"/>
        <w:jc w:val="both"/>
        <w:rPr>
          <w:rFonts w:ascii="Arial" w:hAnsi="Arial" w:cs="Arial"/>
          <w:sz w:val="18"/>
          <w:szCs w:val="18"/>
        </w:rPr>
      </w:pPr>
    </w:p>
    <w:p w:rsidR="0045614B" w:rsidRPr="0045614B" w:rsidRDefault="0045614B" w:rsidP="0045614B">
      <w:pPr>
        <w:pStyle w:val="Estilo843"/>
      </w:pPr>
      <w:r w:rsidRPr="0045614B">
        <w:t>Os protozoários são um grupo de organismos heterotróficos que não constituem uma categoria taxonômica válida. Didaticamente, muitos autores dividem esse grupo baseando-se principalmente na forma de locomoção. No filo Sarcodinea, por exemplo, os protozoários locomovem-se graças a expansões citoplasmáticas chamadas de:</w:t>
      </w:r>
    </w:p>
    <w:p w:rsidR="0045614B" w:rsidRDefault="0045614B" w:rsidP="0045614B">
      <w:pPr>
        <w:pStyle w:val="Estilo844"/>
      </w:pPr>
    </w:p>
    <w:p w:rsidR="0045614B" w:rsidRPr="0045614B" w:rsidRDefault="0045614B" w:rsidP="0045614B">
      <w:pPr>
        <w:pStyle w:val="Estilo844"/>
      </w:pPr>
      <w:r w:rsidRPr="0045614B">
        <w:t>a) flagelos.</w:t>
      </w:r>
    </w:p>
    <w:p w:rsidR="0045614B" w:rsidRPr="0045614B" w:rsidRDefault="0045614B" w:rsidP="0045614B">
      <w:pPr>
        <w:pStyle w:val="Estilo844"/>
      </w:pPr>
      <w:r w:rsidRPr="0045614B">
        <w:t>b) cílios.</w:t>
      </w:r>
    </w:p>
    <w:p w:rsidR="0045614B" w:rsidRPr="0045614B" w:rsidRDefault="0045614B" w:rsidP="0045614B">
      <w:pPr>
        <w:pStyle w:val="Estilo844"/>
      </w:pPr>
      <w:r w:rsidRPr="0045614B">
        <w:t>c) pseudópodes.</w:t>
      </w:r>
    </w:p>
    <w:p w:rsidR="0045614B" w:rsidRPr="0045614B" w:rsidRDefault="0045614B" w:rsidP="0045614B">
      <w:pPr>
        <w:pStyle w:val="Estilo844"/>
      </w:pPr>
      <w:r w:rsidRPr="0045614B">
        <w:t>d) tentáculos.</w:t>
      </w:r>
    </w:p>
    <w:p w:rsidR="0045614B" w:rsidRPr="0045614B" w:rsidRDefault="0045614B" w:rsidP="0045614B">
      <w:pPr>
        <w:pStyle w:val="Estilo844"/>
      </w:pPr>
      <w:r w:rsidRPr="0045614B">
        <w:t>e) pés ambulacrais.</w:t>
      </w:r>
    </w:p>
    <w:p w:rsidR="0045614B" w:rsidRPr="00717036" w:rsidRDefault="0045614B" w:rsidP="0045614B">
      <w:pPr>
        <w:pStyle w:val="Estilo844"/>
      </w:pPr>
    </w:p>
    <w:p w:rsidR="00515635" w:rsidRPr="00453440" w:rsidRDefault="00515635" w:rsidP="00515635">
      <w:pPr>
        <w:pStyle w:val="Estilo840"/>
      </w:pPr>
      <w:r>
        <w:t>LITERATURA – ALINE MELO – ROMANTISMO 3ª GERAÇÃO</w:t>
      </w:r>
    </w:p>
    <w:p w:rsidR="00515635" w:rsidRDefault="00515635" w:rsidP="00515635">
      <w:pPr>
        <w:pStyle w:val="Estilo825"/>
        <w:numPr>
          <w:ilvl w:val="0"/>
          <w:numId w:val="0"/>
        </w:numPr>
      </w:pPr>
    </w:p>
    <w:p w:rsidR="00515635" w:rsidRPr="002E62D3" w:rsidRDefault="00515635" w:rsidP="00A16C7F">
      <w:pPr>
        <w:pStyle w:val="Estilo804"/>
        <w:numPr>
          <w:ilvl w:val="0"/>
          <w:numId w:val="44"/>
        </w:numPr>
        <w:ind w:left="426"/>
      </w:pPr>
      <w:r w:rsidRPr="002E62D3">
        <w:t>A terceira geração do romantismo possui características marcantes que se relacionam com o momento histórico, político e social e por tais motivos</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é conhecida também com byroniana ou ultrarromântica por possuir uma visão pessimista e decadente da vida e da sociedade. Possui como características o sofrimento amoroso, a valorização da morte, a tristeza, a melancolia e o misticismo.</w:t>
      </w:r>
    </w:p>
    <w:p w:rsidR="00515635" w:rsidRPr="002E62D3" w:rsidRDefault="00515635" w:rsidP="00515635">
      <w:pPr>
        <w:pStyle w:val="Estilo844"/>
      </w:pPr>
      <w:r w:rsidRPr="002E62D3">
        <w:t xml:space="preserve">b) </w:t>
      </w:r>
      <w:r>
        <w:tab/>
      </w:r>
      <w:r w:rsidRPr="002E62D3">
        <w:t>é conhecida também como condoreira. Possui como marca poética a denúncia das desigualdades sociais e a defesa da liberdade.</w:t>
      </w:r>
    </w:p>
    <w:p w:rsidR="00515635" w:rsidRPr="002E62D3" w:rsidRDefault="00515635" w:rsidP="00515635">
      <w:pPr>
        <w:pStyle w:val="Estilo844"/>
      </w:pPr>
      <w:r w:rsidRPr="002E62D3">
        <w:t xml:space="preserve">c) </w:t>
      </w:r>
      <w:r>
        <w:tab/>
      </w:r>
      <w:r w:rsidRPr="002E62D3">
        <w:t>é conhecida também como nacionalista ou indianista. O foco poético está na natureza tropical, no patriotismo, nos eventos históricos e no indígena brasileiro.</w:t>
      </w:r>
    </w:p>
    <w:p w:rsidR="00515635" w:rsidRPr="002E62D3" w:rsidRDefault="00515635" w:rsidP="00515635">
      <w:pPr>
        <w:pStyle w:val="Estilo844"/>
      </w:pPr>
      <w:r w:rsidRPr="002E62D3">
        <w:t xml:space="preserve">d) </w:t>
      </w:r>
      <w:r>
        <w:tab/>
      </w:r>
      <w:r w:rsidRPr="002E62D3">
        <w:t>traz traços do Parnasianismo, em virtude das abordagens feitas e da estrutura textual desses autores.</w:t>
      </w:r>
    </w:p>
    <w:p w:rsidR="00515635" w:rsidRPr="002E62D3" w:rsidRDefault="00515635" w:rsidP="00515635">
      <w:pPr>
        <w:pStyle w:val="Estilo844"/>
      </w:pPr>
      <w:r w:rsidRPr="002E62D3">
        <w:t xml:space="preserve">e) </w:t>
      </w:r>
      <w:r>
        <w:tab/>
      </w:r>
      <w:r w:rsidRPr="002E62D3">
        <w:t>representa os desejos de toda uma sociedade, inconformada com a condição vivida pelos escravos negros no país.</w:t>
      </w:r>
    </w:p>
    <w:p w:rsidR="00515635" w:rsidRDefault="00515635" w:rsidP="00515635">
      <w:pPr>
        <w:pStyle w:val="NormalWeb"/>
        <w:shd w:val="clear" w:color="auto" w:fill="FFFFFF"/>
        <w:jc w:val="both"/>
        <w:rPr>
          <w:rFonts w:ascii="Arial" w:hAnsi="Arial" w:cs="Arial"/>
          <w:sz w:val="18"/>
          <w:szCs w:val="18"/>
        </w:rPr>
      </w:pPr>
    </w:p>
    <w:p w:rsidR="00515635" w:rsidRPr="002E62D3" w:rsidRDefault="00515635" w:rsidP="00515635">
      <w:pPr>
        <w:pStyle w:val="Estilo843"/>
      </w:pPr>
      <w:r w:rsidRPr="002E62D3">
        <w:t xml:space="preserve"> </w:t>
      </w:r>
    </w:p>
    <w:p w:rsidR="00515635" w:rsidRDefault="00515635" w:rsidP="00515635">
      <w:pPr>
        <w:shd w:val="clear" w:color="auto" w:fill="FFFFFF"/>
        <w:jc w:val="center"/>
        <w:rPr>
          <w:rFonts w:ascii="Arial" w:hAnsi="Arial" w:cs="Arial"/>
          <w:b/>
          <w:bCs/>
          <w:sz w:val="18"/>
          <w:szCs w:val="18"/>
          <w:bdr w:val="none" w:sz="0" w:space="0" w:color="auto" w:frame="1"/>
        </w:rPr>
      </w:pPr>
      <w:r w:rsidRPr="002E62D3">
        <w:rPr>
          <w:rFonts w:ascii="Arial" w:hAnsi="Arial" w:cs="Arial"/>
          <w:b/>
          <w:bCs/>
          <w:sz w:val="18"/>
          <w:szCs w:val="18"/>
          <w:bdr w:val="none" w:sz="0" w:space="0" w:color="auto" w:frame="1"/>
        </w:rPr>
        <w:t>O navio negreiro</w:t>
      </w:r>
    </w:p>
    <w:tbl>
      <w:tblPr>
        <w:tblStyle w:val="Tabelacomgrelh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2874"/>
      </w:tblGrid>
      <w:tr w:rsidR="00515635" w:rsidTr="002300DB">
        <w:tc>
          <w:tcPr>
            <w:tcW w:w="3363" w:type="dxa"/>
          </w:tcPr>
          <w:p w:rsidR="00515635" w:rsidRPr="002E62D3" w:rsidRDefault="00515635" w:rsidP="002300DB">
            <w:pPr>
              <w:shd w:val="clear" w:color="auto" w:fill="FFFFFF"/>
              <w:jc w:val="center"/>
              <w:rPr>
                <w:rFonts w:ascii="Arial" w:hAnsi="Arial" w:cs="Arial"/>
                <w:sz w:val="18"/>
                <w:szCs w:val="18"/>
              </w:rPr>
            </w:pPr>
            <w:r w:rsidRPr="002E62D3">
              <w:rPr>
                <w:rFonts w:ascii="Arial" w:hAnsi="Arial" w:cs="Arial"/>
                <w:b/>
                <w:bCs/>
                <w:sz w:val="18"/>
                <w:szCs w:val="18"/>
                <w:bdr w:val="none" w:sz="0" w:space="0" w:color="auto" w:frame="1"/>
              </w:rPr>
              <w:t>V</w:t>
            </w:r>
          </w:p>
          <w:p w:rsidR="00515635" w:rsidRPr="002E62D3"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Senhor Deus dos desgraçados!</w:t>
            </w:r>
            <w:r w:rsidRPr="002E62D3">
              <w:rPr>
                <w:rFonts w:ascii="Arial" w:hAnsi="Arial" w:cs="Arial"/>
                <w:sz w:val="18"/>
                <w:szCs w:val="18"/>
              </w:rPr>
              <w:br/>
            </w:r>
            <w:r w:rsidRPr="002E62D3">
              <w:rPr>
                <w:rFonts w:ascii="Arial" w:hAnsi="Arial" w:cs="Arial"/>
                <w:i/>
                <w:iCs/>
                <w:sz w:val="18"/>
                <w:szCs w:val="18"/>
                <w:bdr w:val="none" w:sz="0" w:space="0" w:color="auto" w:frame="1"/>
              </w:rPr>
              <w:t>Dizei-me vós, Senhor Deus!</w:t>
            </w:r>
            <w:r w:rsidRPr="002E62D3">
              <w:rPr>
                <w:rFonts w:ascii="Arial" w:hAnsi="Arial" w:cs="Arial"/>
                <w:sz w:val="18"/>
                <w:szCs w:val="18"/>
              </w:rPr>
              <w:br/>
            </w:r>
            <w:r w:rsidRPr="002E62D3">
              <w:rPr>
                <w:rFonts w:ascii="Arial" w:hAnsi="Arial" w:cs="Arial"/>
                <w:i/>
                <w:iCs/>
                <w:sz w:val="18"/>
                <w:szCs w:val="18"/>
                <w:bdr w:val="none" w:sz="0" w:space="0" w:color="auto" w:frame="1"/>
              </w:rPr>
              <w:t>Se é loucura... se é verdade</w:t>
            </w:r>
            <w:r w:rsidRPr="002E62D3">
              <w:rPr>
                <w:rFonts w:ascii="Arial" w:hAnsi="Arial" w:cs="Arial"/>
                <w:sz w:val="18"/>
                <w:szCs w:val="18"/>
              </w:rPr>
              <w:br/>
            </w:r>
            <w:r w:rsidRPr="002E62D3">
              <w:rPr>
                <w:rFonts w:ascii="Arial" w:hAnsi="Arial" w:cs="Arial"/>
                <w:i/>
                <w:iCs/>
                <w:sz w:val="18"/>
                <w:szCs w:val="18"/>
                <w:bdr w:val="none" w:sz="0" w:space="0" w:color="auto" w:frame="1"/>
              </w:rPr>
              <w:t>Tanto horror perante os céus?!</w:t>
            </w:r>
            <w:r w:rsidRPr="002E62D3">
              <w:rPr>
                <w:rFonts w:ascii="Arial" w:hAnsi="Arial" w:cs="Arial"/>
                <w:sz w:val="18"/>
                <w:szCs w:val="18"/>
              </w:rPr>
              <w:br/>
            </w:r>
            <w:r w:rsidRPr="002E62D3">
              <w:rPr>
                <w:rFonts w:ascii="Arial" w:hAnsi="Arial" w:cs="Arial"/>
                <w:i/>
                <w:iCs/>
                <w:sz w:val="18"/>
                <w:szCs w:val="18"/>
                <w:bdr w:val="none" w:sz="0" w:space="0" w:color="auto" w:frame="1"/>
              </w:rPr>
              <w:t>Ó mar, por que não apagas</w:t>
            </w:r>
            <w:r w:rsidRPr="002E62D3">
              <w:rPr>
                <w:rFonts w:ascii="Arial" w:hAnsi="Arial" w:cs="Arial"/>
                <w:sz w:val="18"/>
                <w:szCs w:val="18"/>
              </w:rPr>
              <w:br/>
            </w:r>
            <w:r w:rsidRPr="002E62D3">
              <w:rPr>
                <w:rFonts w:ascii="Arial" w:hAnsi="Arial" w:cs="Arial"/>
                <w:i/>
                <w:iCs/>
                <w:sz w:val="18"/>
                <w:szCs w:val="18"/>
                <w:bdr w:val="none" w:sz="0" w:space="0" w:color="auto" w:frame="1"/>
              </w:rPr>
              <w:t>Co'a esponja de tuas vagas</w:t>
            </w:r>
            <w:r w:rsidRPr="002E62D3">
              <w:rPr>
                <w:rFonts w:ascii="Arial" w:hAnsi="Arial" w:cs="Arial"/>
                <w:sz w:val="18"/>
                <w:szCs w:val="18"/>
              </w:rPr>
              <w:br/>
            </w:r>
            <w:r w:rsidRPr="002E62D3">
              <w:rPr>
                <w:rFonts w:ascii="Arial" w:hAnsi="Arial" w:cs="Arial"/>
                <w:i/>
                <w:iCs/>
                <w:sz w:val="18"/>
                <w:szCs w:val="18"/>
                <w:bdr w:val="none" w:sz="0" w:space="0" w:color="auto" w:frame="1"/>
              </w:rPr>
              <w:t>De teu manto este borrão?...</w:t>
            </w:r>
            <w:r w:rsidRPr="002E62D3">
              <w:rPr>
                <w:rFonts w:ascii="Arial" w:hAnsi="Arial" w:cs="Arial"/>
                <w:sz w:val="18"/>
                <w:szCs w:val="18"/>
              </w:rPr>
              <w:br/>
            </w:r>
            <w:r w:rsidRPr="002E62D3">
              <w:rPr>
                <w:rFonts w:ascii="Arial" w:hAnsi="Arial" w:cs="Arial"/>
                <w:i/>
                <w:iCs/>
                <w:sz w:val="18"/>
                <w:szCs w:val="18"/>
                <w:bdr w:val="none" w:sz="0" w:space="0" w:color="auto" w:frame="1"/>
              </w:rPr>
              <w:t>Astros! noites! tempestades!</w:t>
            </w:r>
            <w:r w:rsidRPr="002E62D3">
              <w:rPr>
                <w:rFonts w:ascii="Arial" w:hAnsi="Arial" w:cs="Arial"/>
                <w:sz w:val="18"/>
                <w:szCs w:val="18"/>
              </w:rPr>
              <w:br/>
            </w:r>
            <w:r w:rsidRPr="002E62D3">
              <w:rPr>
                <w:rFonts w:ascii="Arial" w:hAnsi="Arial" w:cs="Arial"/>
                <w:i/>
                <w:iCs/>
                <w:sz w:val="18"/>
                <w:szCs w:val="18"/>
                <w:bdr w:val="none" w:sz="0" w:space="0" w:color="auto" w:frame="1"/>
              </w:rPr>
              <w:t>Rolai das imensidades!</w:t>
            </w:r>
            <w:r w:rsidRPr="002E62D3">
              <w:rPr>
                <w:rFonts w:ascii="Arial" w:hAnsi="Arial" w:cs="Arial"/>
                <w:sz w:val="18"/>
                <w:szCs w:val="18"/>
              </w:rPr>
              <w:br/>
            </w:r>
            <w:r w:rsidRPr="002E62D3">
              <w:rPr>
                <w:rFonts w:ascii="Arial" w:hAnsi="Arial" w:cs="Arial"/>
                <w:i/>
                <w:iCs/>
                <w:sz w:val="18"/>
                <w:szCs w:val="18"/>
                <w:bdr w:val="none" w:sz="0" w:space="0" w:color="auto" w:frame="1"/>
              </w:rPr>
              <w:t>Varrei os mares, tufão!</w:t>
            </w:r>
          </w:p>
          <w:p w:rsidR="00515635"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Quem são estes desgraçados</w:t>
            </w:r>
            <w:r w:rsidRPr="002E62D3">
              <w:rPr>
                <w:rFonts w:ascii="Arial" w:hAnsi="Arial" w:cs="Arial"/>
                <w:i/>
                <w:iCs/>
                <w:sz w:val="18"/>
                <w:szCs w:val="18"/>
                <w:bdr w:val="none" w:sz="0" w:space="0" w:color="auto" w:frame="1"/>
              </w:rPr>
              <w:br/>
              <w:t>Que não encontram em vós</w:t>
            </w:r>
            <w:r w:rsidRPr="002E62D3">
              <w:rPr>
                <w:rFonts w:ascii="Arial" w:hAnsi="Arial" w:cs="Arial"/>
                <w:sz w:val="18"/>
                <w:szCs w:val="18"/>
              </w:rPr>
              <w:br/>
            </w:r>
            <w:r w:rsidRPr="002E62D3">
              <w:rPr>
                <w:rFonts w:ascii="Arial" w:hAnsi="Arial" w:cs="Arial"/>
                <w:i/>
                <w:iCs/>
                <w:sz w:val="18"/>
                <w:szCs w:val="18"/>
                <w:bdr w:val="none" w:sz="0" w:space="0" w:color="auto" w:frame="1"/>
              </w:rPr>
              <w:t>Mais que o rir calmo da turba</w:t>
            </w:r>
            <w:r w:rsidRPr="002E62D3">
              <w:rPr>
                <w:rFonts w:ascii="Arial" w:hAnsi="Arial" w:cs="Arial"/>
                <w:sz w:val="18"/>
                <w:szCs w:val="18"/>
              </w:rPr>
              <w:br/>
            </w:r>
            <w:r w:rsidRPr="002E62D3">
              <w:rPr>
                <w:rFonts w:ascii="Arial" w:hAnsi="Arial" w:cs="Arial"/>
                <w:i/>
                <w:iCs/>
                <w:sz w:val="18"/>
                <w:szCs w:val="18"/>
                <w:bdr w:val="none" w:sz="0" w:space="0" w:color="auto" w:frame="1"/>
              </w:rPr>
              <w:t>Que excita a fúria do algoz?</w:t>
            </w:r>
            <w:r w:rsidRPr="002E62D3">
              <w:rPr>
                <w:rFonts w:ascii="Arial" w:hAnsi="Arial" w:cs="Arial"/>
                <w:sz w:val="18"/>
                <w:szCs w:val="18"/>
              </w:rPr>
              <w:br/>
            </w:r>
            <w:r w:rsidRPr="002E62D3">
              <w:rPr>
                <w:rFonts w:ascii="Arial" w:hAnsi="Arial" w:cs="Arial"/>
                <w:i/>
                <w:iCs/>
                <w:sz w:val="18"/>
                <w:szCs w:val="18"/>
                <w:bdr w:val="none" w:sz="0" w:space="0" w:color="auto" w:frame="1"/>
              </w:rPr>
              <w:t>Quem são? Se a estrela se cala,</w:t>
            </w:r>
            <w:r w:rsidRPr="002E62D3">
              <w:rPr>
                <w:rFonts w:ascii="Arial" w:hAnsi="Arial" w:cs="Arial"/>
                <w:sz w:val="18"/>
                <w:szCs w:val="18"/>
              </w:rPr>
              <w:br/>
            </w:r>
            <w:r w:rsidRPr="002E62D3">
              <w:rPr>
                <w:rFonts w:ascii="Arial" w:hAnsi="Arial" w:cs="Arial"/>
                <w:i/>
                <w:iCs/>
                <w:sz w:val="18"/>
                <w:szCs w:val="18"/>
                <w:bdr w:val="none" w:sz="0" w:space="0" w:color="auto" w:frame="1"/>
              </w:rPr>
              <w:t>Se a vaga à pressa resvala</w:t>
            </w:r>
            <w:r w:rsidRPr="002E62D3">
              <w:rPr>
                <w:rFonts w:ascii="Arial" w:hAnsi="Arial" w:cs="Arial"/>
                <w:sz w:val="18"/>
                <w:szCs w:val="18"/>
              </w:rPr>
              <w:br/>
            </w:r>
            <w:r w:rsidRPr="002E62D3">
              <w:rPr>
                <w:rFonts w:ascii="Arial" w:hAnsi="Arial" w:cs="Arial"/>
                <w:i/>
                <w:iCs/>
                <w:sz w:val="18"/>
                <w:szCs w:val="18"/>
                <w:bdr w:val="none" w:sz="0" w:space="0" w:color="auto" w:frame="1"/>
              </w:rPr>
              <w:t>Como um cúmplice fugaz,</w:t>
            </w:r>
            <w:r w:rsidRPr="002E62D3">
              <w:rPr>
                <w:rFonts w:ascii="Arial" w:hAnsi="Arial" w:cs="Arial"/>
                <w:sz w:val="18"/>
                <w:szCs w:val="18"/>
              </w:rPr>
              <w:br/>
            </w:r>
            <w:r w:rsidRPr="002E62D3">
              <w:rPr>
                <w:rFonts w:ascii="Arial" w:hAnsi="Arial" w:cs="Arial"/>
                <w:i/>
                <w:iCs/>
                <w:sz w:val="18"/>
                <w:szCs w:val="18"/>
                <w:bdr w:val="none" w:sz="0" w:space="0" w:color="auto" w:frame="1"/>
              </w:rPr>
              <w:t>Perante a noite confusa...</w:t>
            </w:r>
            <w:r w:rsidRPr="002E62D3">
              <w:rPr>
                <w:rFonts w:ascii="Arial" w:hAnsi="Arial" w:cs="Arial"/>
                <w:sz w:val="18"/>
                <w:szCs w:val="18"/>
              </w:rPr>
              <w:br/>
            </w:r>
            <w:r w:rsidRPr="002E62D3">
              <w:rPr>
                <w:rFonts w:ascii="Arial" w:hAnsi="Arial" w:cs="Arial"/>
                <w:i/>
                <w:iCs/>
                <w:sz w:val="18"/>
                <w:szCs w:val="18"/>
                <w:bdr w:val="none" w:sz="0" w:space="0" w:color="auto" w:frame="1"/>
              </w:rPr>
              <w:t>Dize-o tu, severa Musa,</w:t>
            </w:r>
            <w:r w:rsidRPr="002E62D3">
              <w:rPr>
                <w:rFonts w:ascii="Arial" w:hAnsi="Arial" w:cs="Arial"/>
                <w:sz w:val="18"/>
                <w:szCs w:val="18"/>
              </w:rPr>
              <w:br/>
            </w:r>
            <w:r w:rsidRPr="002E62D3">
              <w:rPr>
                <w:rFonts w:ascii="Arial" w:hAnsi="Arial" w:cs="Arial"/>
                <w:i/>
                <w:iCs/>
                <w:sz w:val="18"/>
                <w:szCs w:val="18"/>
                <w:bdr w:val="none" w:sz="0" w:space="0" w:color="auto" w:frame="1"/>
              </w:rPr>
              <w:t>Musa libérrima, audaz!...</w:t>
            </w:r>
          </w:p>
        </w:tc>
        <w:tc>
          <w:tcPr>
            <w:tcW w:w="2874" w:type="dxa"/>
          </w:tcPr>
          <w:p w:rsidR="00515635" w:rsidRPr="002E62D3"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São os filhos do deserto,</w:t>
            </w:r>
            <w:r w:rsidRPr="002E62D3">
              <w:rPr>
                <w:rFonts w:ascii="Arial" w:hAnsi="Arial" w:cs="Arial"/>
                <w:i/>
                <w:iCs/>
                <w:sz w:val="18"/>
                <w:szCs w:val="18"/>
                <w:bdr w:val="none" w:sz="0" w:space="0" w:color="auto" w:frame="1"/>
              </w:rPr>
              <w:br/>
              <w:t>Onde a terra esposa a luz.</w:t>
            </w:r>
            <w:r w:rsidRPr="002E62D3">
              <w:rPr>
                <w:rFonts w:ascii="Arial" w:hAnsi="Arial" w:cs="Arial"/>
                <w:sz w:val="18"/>
                <w:szCs w:val="18"/>
              </w:rPr>
              <w:br/>
            </w:r>
            <w:r w:rsidRPr="002E62D3">
              <w:rPr>
                <w:rFonts w:ascii="Arial" w:hAnsi="Arial" w:cs="Arial"/>
                <w:i/>
                <w:iCs/>
                <w:sz w:val="18"/>
                <w:szCs w:val="18"/>
                <w:bdr w:val="none" w:sz="0" w:space="0" w:color="auto" w:frame="1"/>
              </w:rPr>
              <w:t>Onde vive em campo aberto</w:t>
            </w:r>
            <w:r w:rsidRPr="002E62D3">
              <w:rPr>
                <w:rFonts w:ascii="Arial" w:hAnsi="Arial" w:cs="Arial"/>
                <w:sz w:val="18"/>
                <w:szCs w:val="18"/>
              </w:rPr>
              <w:br/>
            </w:r>
            <w:r w:rsidRPr="002E62D3">
              <w:rPr>
                <w:rFonts w:ascii="Arial" w:hAnsi="Arial" w:cs="Arial"/>
                <w:i/>
                <w:iCs/>
                <w:sz w:val="18"/>
                <w:szCs w:val="18"/>
                <w:bdr w:val="none" w:sz="0" w:space="0" w:color="auto" w:frame="1"/>
              </w:rPr>
              <w:t>A tribo dos homens nus...</w:t>
            </w:r>
            <w:r w:rsidRPr="002E62D3">
              <w:rPr>
                <w:rFonts w:ascii="Arial" w:hAnsi="Arial" w:cs="Arial"/>
                <w:sz w:val="18"/>
                <w:szCs w:val="18"/>
              </w:rPr>
              <w:br/>
            </w:r>
            <w:r w:rsidRPr="002E62D3">
              <w:rPr>
                <w:rFonts w:ascii="Arial" w:hAnsi="Arial" w:cs="Arial"/>
                <w:i/>
                <w:iCs/>
                <w:sz w:val="18"/>
                <w:szCs w:val="18"/>
                <w:bdr w:val="none" w:sz="0" w:space="0" w:color="auto" w:frame="1"/>
              </w:rPr>
              <w:t>São os guerreiros ousados</w:t>
            </w:r>
            <w:r w:rsidRPr="002E62D3">
              <w:rPr>
                <w:rFonts w:ascii="Arial" w:hAnsi="Arial" w:cs="Arial"/>
                <w:sz w:val="18"/>
                <w:szCs w:val="18"/>
              </w:rPr>
              <w:br/>
            </w:r>
            <w:r w:rsidRPr="002E62D3">
              <w:rPr>
                <w:rFonts w:ascii="Arial" w:hAnsi="Arial" w:cs="Arial"/>
                <w:i/>
                <w:iCs/>
                <w:sz w:val="18"/>
                <w:szCs w:val="18"/>
                <w:bdr w:val="none" w:sz="0" w:space="0" w:color="auto" w:frame="1"/>
              </w:rPr>
              <w:t>Que com os tigres mosqueados</w:t>
            </w:r>
            <w:r w:rsidRPr="002E62D3">
              <w:rPr>
                <w:rFonts w:ascii="Arial" w:hAnsi="Arial" w:cs="Arial"/>
                <w:sz w:val="18"/>
                <w:szCs w:val="18"/>
              </w:rPr>
              <w:br/>
            </w:r>
            <w:r w:rsidRPr="002E62D3">
              <w:rPr>
                <w:rFonts w:ascii="Arial" w:hAnsi="Arial" w:cs="Arial"/>
                <w:i/>
                <w:iCs/>
                <w:sz w:val="18"/>
                <w:szCs w:val="18"/>
                <w:bdr w:val="none" w:sz="0" w:space="0" w:color="auto" w:frame="1"/>
              </w:rPr>
              <w:t>Combatem na solidão.</w:t>
            </w:r>
            <w:r w:rsidRPr="002E62D3">
              <w:rPr>
                <w:rFonts w:ascii="Arial" w:hAnsi="Arial" w:cs="Arial"/>
                <w:sz w:val="18"/>
                <w:szCs w:val="18"/>
              </w:rPr>
              <w:br/>
            </w:r>
            <w:r w:rsidRPr="002E62D3">
              <w:rPr>
                <w:rFonts w:ascii="Arial" w:hAnsi="Arial" w:cs="Arial"/>
                <w:i/>
                <w:iCs/>
                <w:sz w:val="18"/>
                <w:szCs w:val="18"/>
                <w:bdr w:val="none" w:sz="0" w:space="0" w:color="auto" w:frame="1"/>
              </w:rPr>
              <w:t>Ontem simples, fortes, bravos.</w:t>
            </w:r>
            <w:r w:rsidRPr="002E62D3">
              <w:rPr>
                <w:rFonts w:ascii="Arial" w:hAnsi="Arial" w:cs="Arial"/>
                <w:sz w:val="18"/>
                <w:szCs w:val="18"/>
              </w:rPr>
              <w:br/>
            </w:r>
            <w:r w:rsidRPr="002E62D3">
              <w:rPr>
                <w:rFonts w:ascii="Arial" w:hAnsi="Arial" w:cs="Arial"/>
                <w:i/>
                <w:iCs/>
                <w:sz w:val="18"/>
                <w:szCs w:val="18"/>
                <w:bdr w:val="none" w:sz="0" w:space="0" w:color="auto" w:frame="1"/>
              </w:rPr>
              <w:t>Hoje míseros escravos,</w:t>
            </w:r>
            <w:r w:rsidRPr="002E62D3">
              <w:rPr>
                <w:rFonts w:ascii="Arial" w:hAnsi="Arial" w:cs="Arial"/>
                <w:sz w:val="18"/>
                <w:szCs w:val="18"/>
              </w:rPr>
              <w:br/>
            </w:r>
            <w:r w:rsidRPr="002E62D3">
              <w:rPr>
                <w:rFonts w:ascii="Arial" w:hAnsi="Arial" w:cs="Arial"/>
                <w:i/>
                <w:iCs/>
                <w:sz w:val="18"/>
                <w:szCs w:val="18"/>
                <w:bdr w:val="none" w:sz="0" w:space="0" w:color="auto" w:frame="1"/>
              </w:rPr>
              <w:t>Sem luz, sem ar, sem razão. . .</w:t>
            </w:r>
          </w:p>
          <w:p w:rsidR="00515635" w:rsidRDefault="00515635" w:rsidP="002300DB">
            <w:pPr>
              <w:shd w:val="clear" w:color="auto" w:fill="FFFFFF"/>
              <w:jc w:val="center"/>
              <w:rPr>
                <w:rFonts w:ascii="Arial" w:hAnsi="Arial" w:cs="Arial"/>
                <w:sz w:val="18"/>
                <w:szCs w:val="18"/>
              </w:rPr>
            </w:pPr>
            <w:r w:rsidRPr="002E62D3">
              <w:rPr>
                <w:rFonts w:ascii="Arial" w:hAnsi="Arial" w:cs="Arial"/>
                <w:i/>
                <w:iCs/>
                <w:sz w:val="18"/>
                <w:szCs w:val="18"/>
                <w:bdr w:val="none" w:sz="0" w:space="0" w:color="auto" w:frame="1"/>
              </w:rPr>
              <w:t>São mulheres desgraçadas,</w:t>
            </w:r>
            <w:r w:rsidRPr="002E62D3">
              <w:rPr>
                <w:rFonts w:ascii="Arial" w:hAnsi="Arial" w:cs="Arial"/>
                <w:i/>
                <w:iCs/>
                <w:sz w:val="18"/>
                <w:szCs w:val="18"/>
                <w:bdr w:val="none" w:sz="0" w:space="0" w:color="auto" w:frame="1"/>
              </w:rPr>
              <w:br/>
              <w:t>Como Agar o foi também.</w:t>
            </w:r>
            <w:r w:rsidRPr="002E62D3">
              <w:rPr>
                <w:rFonts w:ascii="Arial" w:hAnsi="Arial" w:cs="Arial"/>
                <w:sz w:val="18"/>
                <w:szCs w:val="18"/>
              </w:rPr>
              <w:br/>
            </w:r>
            <w:r w:rsidRPr="002E62D3">
              <w:rPr>
                <w:rFonts w:ascii="Arial" w:hAnsi="Arial" w:cs="Arial"/>
                <w:i/>
                <w:iCs/>
                <w:sz w:val="18"/>
                <w:szCs w:val="18"/>
                <w:bdr w:val="none" w:sz="0" w:space="0" w:color="auto" w:frame="1"/>
              </w:rPr>
              <w:t>Que sedentas, alquebradas,</w:t>
            </w:r>
            <w:r w:rsidRPr="002E62D3">
              <w:rPr>
                <w:rFonts w:ascii="Arial" w:hAnsi="Arial" w:cs="Arial"/>
                <w:sz w:val="18"/>
                <w:szCs w:val="18"/>
              </w:rPr>
              <w:br/>
            </w:r>
            <w:r w:rsidRPr="002E62D3">
              <w:rPr>
                <w:rFonts w:ascii="Arial" w:hAnsi="Arial" w:cs="Arial"/>
                <w:i/>
                <w:iCs/>
                <w:sz w:val="18"/>
                <w:szCs w:val="18"/>
                <w:bdr w:val="none" w:sz="0" w:space="0" w:color="auto" w:frame="1"/>
              </w:rPr>
              <w:t>De longe... bem longe vêm...</w:t>
            </w:r>
            <w:r w:rsidRPr="002E62D3">
              <w:rPr>
                <w:rFonts w:ascii="Arial" w:hAnsi="Arial" w:cs="Arial"/>
                <w:sz w:val="18"/>
                <w:szCs w:val="18"/>
              </w:rPr>
              <w:br/>
            </w:r>
            <w:r w:rsidRPr="002E62D3">
              <w:rPr>
                <w:rFonts w:ascii="Arial" w:hAnsi="Arial" w:cs="Arial"/>
                <w:i/>
                <w:iCs/>
                <w:sz w:val="18"/>
                <w:szCs w:val="18"/>
                <w:bdr w:val="none" w:sz="0" w:space="0" w:color="auto" w:frame="1"/>
              </w:rPr>
              <w:t>Trazendo com tíbios passos,</w:t>
            </w:r>
            <w:r w:rsidRPr="002E62D3">
              <w:rPr>
                <w:rFonts w:ascii="Arial" w:hAnsi="Arial" w:cs="Arial"/>
                <w:sz w:val="18"/>
                <w:szCs w:val="18"/>
              </w:rPr>
              <w:br/>
            </w:r>
            <w:r w:rsidRPr="002E62D3">
              <w:rPr>
                <w:rFonts w:ascii="Arial" w:hAnsi="Arial" w:cs="Arial"/>
                <w:i/>
                <w:iCs/>
                <w:sz w:val="18"/>
                <w:szCs w:val="18"/>
                <w:bdr w:val="none" w:sz="0" w:space="0" w:color="auto" w:frame="1"/>
              </w:rPr>
              <w:t>Filhos e algemas nos braços,</w:t>
            </w:r>
            <w:r w:rsidRPr="002E62D3">
              <w:rPr>
                <w:rFonts w:ascii="Arial" w:hAnsi="Arial" w:cs="Arial"/>
                <w:sz w:val="18"/>
                <w:szCs w:val="18"/>
              </w:rPr>
              <w:br/>
            </w:r>
            <w:r w:rsidRPr="002E62D3">
              <w:rPr>
                <w:rFonts w:ascii="Arial" w:hAnsi="Arial" w:cs="Arial"/>
                <w:i/>
                <w:iCs/>
                <w:sz w:val="18"/>
                <w:szCs w:val="18"/>
                <w:bdr w:val="none" w:sz="0" w:space="0" w:color="auto" w:frame="1"/>
              </w:rPr>
              <w:t>N'alma — lágrimas e fel...</w:t>
            </w:r>
            <w:r w:rsidRPr="002E62D3">
              <w:rPr>
                <w:rFonts w:ascii="Arial" w:hAnsi="Arial" w:cs="Arial"/>
                <w:sz w:val="18"/>
                <w:szCs w:val="18"/>
              </w:rPr>
              <w:br/>
            </w:r>
            <w:r w:rsidRPr="002E62D3">
              <w:rPr>
                <w:rFonts w:ascii="Arial" w:hAnsi="Arial" w:cs="Arial"/>
                <w:i/>
                <w:iCs/>
                <w:sz w:val="18"/>
                <w:szCs w:val="18"/>
                <w:bdr w:val="none" w:sz="0" w:space="0" w:color="auto" w:frame="1"/>
              </w:rPr>
              <w:t>Como Agar sofrendo tanto,</w:t>
            </w:r>
            <w:r w:rsidRPr="002E62D3">
              <w:rPr>
                <w:rFonts w:ascii="Arial" w:hAnsi="Arial" w:cs="Arial"/>
                <w:sz w:val="18"/>
                <w:szCs w:val="18"/>
              </w:rPr>
              <w:br/>
            </w:r>
            <w:r w:rsidRPr="002E62D3">
              <w:rPr>
                <w:rFonts w:ascii="Arial" w:hAnsi="Arial" w:cs="Arial"/>
                <w:i/>
                <w:iCs/>
                <w:sz w:val="18"/>
                <w:szCs w:val="18"/>
                <w:bdr w:val="none" w:sz="0" w:space="0" w:color="auto" w:frame="1"/>
              </w:rPr>
              <w:t>Que nem o leite de pranto</w:t>
            </w:r>
            <w:r w:rsidRPr="002E62D3">
              <w:rPr>
                <w:rFonts w:ascii="Arial" w:hAnsi="Arial" w:cs="Arial"/>
                <w:sz w:val="18"/>
                <w:szCs w:val="18"/>
              </w:rPr>
              <w:br/>
            </w:r>
            <w:r w:rsidRPr="002E62D3">
              <w:rPr>
                <w:rFonts w:ascii="Arial" w:hAnsi="Arial" w:cs="Arial"/>
                <w:i/>
                <w:iCs/>
                <w:sz w:val="18"/>
                <w:szCs w:val="18"/>
                <w:bdr w:val="none" w:sz="0" w:space="0" w:color="auto" w:frame="1"/>
              </w:rPr>
              <w:t>Têm que dar para Ismael.</w:t>
            </w:r>
            <w:r w:rsidRPr="002E62D3">
              <w:rPr>
                <w:rFonts w:ascii="Arial" w:hAnsi="Arial" w:cs="Arial"/>
                <w:sz w:val="18"/>
                <w:szCs w:val="18"/>
              </w:rPr>
              <w:br/>
            </w:r>
            <w:r w:rsidRPr="002E62D3">
              <w:rPr>
                <w:rFonts w:ascii="Arial" w:hAnsi="Arial" w:cs="Arial"/>
                <w:i/>
                <w:iCs/>
                <w:sz w:val="18"/>
                <w:szCs w:val="18"/>
                <w:bdr w:val="none" w:sz="0" w:space="0" w:color="auto" w:frame="1"/>
              </w:rPr>
              <w:t>(...)</w:t>
            </w:r>
          </w:p>
        </w:tc>
      </w:tr>
    </w:tbl>
    <w:p w:rsidR="00515635" w:rsidRPr="002E62D3" w:rsidRDefault="00515635" w:rsidP="00515635">
      <w:pPr>
        <w:shd w:val="clear" w:color="auto" w:fill="FFFFFF"/>
        <w:jc w:val="center"/>
        <w:rPr>
          <w:rFonts w:ascii="Arial" w:hAnsi="Arial" w:cs="Arial"/>
          <w:sz w:val="18"/>
          <w:szCs w:val="18"/>
        </w:rPr>
      </w:pPr>
    </w:p>
    <w:p w:rsidR="00515635" w:rsidRPr="002E62D3" w:rsidRDefault="00515635" w:rsidP="00515635">
      <w:pPr>
        <w:pStyle w:val="Estilo846"/>
      </w:pPr>
      <w:r w:rsidRPr="002E62D3">
        <w:t>O trecho do poema de Castro Alves “O Navio Negreiro”, poeta da terceira geração do romantismo, expõe</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um eu lírico que expressa um sentimento de revolta à escravidão e ao tráfico de seres humanos.</w:t>
      </w:r>
    </w:p>
    <w:p w:rsidR="00515635" w:rsidRPr="002E62D3" w:rsidRDefault="00515635" w:rsidP="00515635">
      <w:pPr>
        <w:pStyle w:val="Estilo844"/>
      </w:pPr>
      <w:r w:rsidRPr="002E62D3">
        <w:t xml:space="preserve">b)  </w:t>
      </w:r>
      <w:r>
        <w:tab/>
      </w:r>
      <w:r w:rsidRPr="002E62D3">
        <w:t>uma crítica ao comportamento submisso dos escravos.</w:t>
      </w:r>
    </w:p>
    <w:p w:rsidR="00515635" w:rsidRPr="002E62D3" w:rsidRDefault="00515635" w:rsidP="00515635">
      <w:pPr>
        <w:pStyle w:val="Estilo844"/>
      </w:pPr>
      <w:r w:rsidRPr="002E62D3">
        <w:t xml:space="preserve">c) </w:t>
      </w:r>
      <w:r>
        <w:tab/>
      </w:r>
      <w:r w:rsidRPr="002E62D3">
        <w:t>que Castro Alves foi um poeta que se destacou por meio da denúncia social, expressa em seus poemas, tal qual Gonçalves Dias.</w:t>
      </w:r>
    </w:p>
    <w:p w:rsidR="00515635" w:rsidRPr="002E62D3" w:rsidRDefault="00515635" w:rsidP="00515635">
      <w:pPr>
        <w:pStyle w:val="Estilo844"/>
      </w:pPr>
      <w:r w:rsidRPr="002E62D3">
        <w:t xml:space="preserve">d) </w:t>
      </w:r>
      <w:r>
        <w:tab/>
      </w:r>
      <w:r w:rsidRPr="002E62D3">
        <w:t>que poema épico “O Navio Negreiro” é marcado pelo pessimismo, a revolta e o valor da morte, algumas características da terceira geração do Romantismo.</w:t>
      </w:r>
    </w:p>
    <w:p w:rsidR="00515635" w:rsidRPr="002E62D3" w:rsidRDefault="00515635" w:rsidP="00515635">
      <w:pPr>
        <w:pStyle w:val="Estilo844"/>
      </w:pPr>
      <w:r w:rsidRPr="002E62D3">
        <w:lastRenderedPageBreak/>
        <w:t xml:space="preserve">e) </w:t>
      </w:r>
      <w:r>
        <w:tab/>
      </w:r>
      <w:r w:rsidRPr="002E62D3">
        <w:t>o sentimento nacionalista está presente no poema ao apresentar uma idealização do Brasil por alguém que está exilado.</w:t>
      </w:r>
    </w:p>
    <w:p w:rsidR="00515635" w:rsidRDefault="00515635" w:rsidP="00515635">
      <w:pPr>
        <w:pStyle w:val="NormalWeb"/>
        <w:shd w:val="clear" w:color="auto" w:fill="FFFFFF"/>
        <w:jc w:val="both"/>
        <w:rPr>
          <w:rFonts w:ascii="Arial" w:hAnsi="Arial" w:cs="Arial"/>
          <w:sz w:val="18"/>
          <w:szCs w:val="18"/>
        </w:rPr>
      </w:pPr>
    </w:p>
    <w:p w:rsidR="00515635" w:rsidRPr="002E62D3" w:rsidRDefault="00515635" w:rsidP="00515635">
      <w:pPr>
        <w:pStyle w:val="Estilo843"/>
      </w:pP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b/>
          <w:bCs/>
          <w:sz w:val="18"/>
          <w:szCs w:val="18"/>
          <w:bdr w:val="none" w:sz="0" w:space="0" w:color="auto" w:frame="1"/>
        </w:rP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Dama-negra</w:t>
      </w:r>
      <w:r w:rsidRPr="002E62D3">
        <w:rPr>
          <w:rFonts w:ascii="Arial" w:hAnsi="Arial" w:cs="Arial"/>
          <w:sz w:val="18"/>
          <w:szCs w:val="18"/>
        </w:rPr>
        <w:br/>
        <w:t>Teus olhos são negros, negros,</w:t>
      </w:r>
      <w:r w:rsidRPr="002E62D3">
        <w:rPr>
          <w:rFonts w:ascii="Arial" w:hAnsi="Arial" w:cs="Arial"/>
          <w:sz w:val="18"/>
          <w:szCs w:val="18"/>
        </w:rPr>
        <w:br/>
        <w:t>Como as noites sem luar...</w:t>
      </w:r>
      <w:r w:rsidRPr="002E62D3">
        <w:rPr>
          <w:rFonts w:ascii="Arial" w:hAnsi="Arial" w:cs="Arial"/>
          <w:sz w:val="18"/>
          <w:szCs w:val="18"/>
        </w:rPr>
        <w:br/>
        <w:t>São ardentes, são profundos,</w:t>
      </w:r>
      <w:r w:rsidRPr="002E62D3">
        <w:rPr>
          <w:rFonts w:ascii="Arial" w:hAnsi="Arial" w:cs="Arial"/>
          <w:sz w:val="18"/>
          <w:szCs w:val="18"/>
        </w:rPr>
        <w:br/>
        <w:t>Como o negrume do mar;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Sobre o barco dos amores,</w:t>
      </w:r>
      <w:r w:rsidRPr="002E62D3">
        <w:rPr>
          <w:rFonts w:ascii="Arial" w:hAnsi="Arial" w:cs="Arial"/>
          <w:sz w:val="18"/>
          <w:szCs w:val="18"/>
        </w:rPr>
        <w:br/>
        <w:t>Da vida boiando à flor,</w:t>
      </w:r>
      <w:r w:rsidRPr="002E62D3">
        <w:rPr>
          <w:rFonts w:ascii="Arial" w:hAnsi="Arial" w:cs="Arial"/>
          <w:sz w:val="18"/>
          <w:szCs w:val="18"/>
        </w:rPr>
        <w:br/>
        <w:t>Douram teus olhos a fronte</w:t>
      </w:r>
      <w:r w:rsidRPr="002E62D3">
        <w:rPr>
          <w:rFonts w:ascii="Arial" w:hAnsi="Arial" w:cs="Arial"/>
          <w:sz w:val="18"/>
          <w:szCs w:val="18"/>
        </w:rPr>
        <w:br/>
        <w:t>do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Tua voz é a cavatina</w:t>
      </w:r>
      <w:r w:rsidRPr="002E62D3">
        <w:rPr>
          <w:rFonts w:ascii="Arial" w:hAnsi="Arial" w:cs="Arial"/>
          <w:sz w:val="18"/>
          <w:szCs w:val="18"/>
        </w:rPr>
        <w:br/>
        <w:t>Dos palácios de Sorrento,</w:t>
      </w:r>
      <w:r w:rsidRPr="002E62D3">
        <w:rPr>
          <w:rFonts w:ascii="Arial" w:hAnsi="Arial" w:cs="Arial"/>
          <w:sz w:val="18"/>
          <w:szCs w:val="18"/>
        </w:rPr>
        <w:br/>
        <w:t>Quando a praia beija a vaga,</w:t>
      </w:r>
      <w:r w:rsidRPr="002E62D3">
        <w:rPr>
          <w:rFonts w:ascii="Arial" w:hAnsi="Arial" w:cs="Arial"/>
          <w:sz w:val="18"/>
          <w:szCs w:val="18"/>
        </w:rPr>
        <w:br/>
        <w:t>Quando a vaga beija o vento;</w:t>
      </w:r>
      <w:r w:rsidRPr="002E62D3">
        <w:rPr>
          <w:rFonts w:ascii="Arial" w:hAnsi="Arial" w:cs="Arial"/>
          <w:sz w:val="18"/>
          <w:szCs w:val="18"/>
        </w:rPr>
        <w:br/>
        <w:t>E como em noites de Itália,</w:t>
      </w:r>
      <w:r w:rsidRPr="002E62D3">
        <w:rPr>
          <w:rFonts w:ascii="Arial" w:hAnsi="Arial" w:cs="Arial"/>
          <w:sz w:val="18"/>
          <w:szCs w:val="18"/>
        </w:rPr>
        <w:br/>
        <w:t>Ama um canto o pescador,</w:t>
      </w:r>
      <w:r w:rsidRPr="002E62D3">
        <w:rPr>
          <w:rFonts w:ascii="Arial" w:hAnsi="Arial" w:cs="Arial"/>
          <w:sz w:val="18"/>
          <w:szCs w:val="18"/>
        </w:rPr>
        <w:br/>
        <w:t>Bebe a harmonia em teus cantos</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sorriso é uma aurora,</w:t>
      </w:r>
      <w:r w:rsidRPr="002E62D3">
        <w:rPr>
          <w:rFonts w:ascii="Arial" w:hAnsi="Arial" w:cs="Arial"/>
          <w:sz w:val="18"/>
          <w:szCs w:val="18"/>
        </w:rPr>
        <w:br/>
        <w:t>Que o horizonte enrubesceu,</w:t>
      </w:r>
      <w:r w:rsidRPr="002E62D3">
        <w:rPr>
          <w:rFonts w:ascii="Arial" w:hAnsi="Arial" w:cs="Arial"/>
          <w:sz w:val="18"/>
          <w:szCs w:val="18"/>
        </w:rPr>
        <w:br/>
        <w:t>Rosa aberta com o biquinho</w:t>
      </w:r>
      <w:r w:rsidRPr="002E62D3">
        <w:rPr>
          <w:rFonts w:ascii="Arial" w:hAnsi="Arial" w:cs="Arial"/>
          <w:sz w:val="18"/>
          <w:szCs w:val="18"/>
        </w:rPr>
        <w:br/>
        <w:t>Das aves rubras do céu.</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Nas tempestades da vida</w:t>
      </w:r>
      <w:r w:rsidRPr="002E62D3">
        <w:rPr>
          <w:rFonts w:ascii="Arial" w:hAnsi="Arial" w:cs="Arial"/>
          <w:sz w:val="18"/>
          <w:szCs w:val="18"/>
        </w:rPr>
        <w:br/>
        <w:t>Das rajadas no furor,</w:t>
      </w:r>
      <w:r w:rsidRPr="002E62D3">
        <w:rPr>
          <w:rFonts w:ascii="Arial" w:hAnsi="Arial" w:cs="Arial"/>
          <w:sz w:val="18"/>
          <w:szCs w:val="18"/>
        </w:rPr>
        <w:br/>
        <w:t>Foi-se a noite, tem auroras</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seio é vaga dourada</w:t>
      </w:r>
      <w:r w:rsidRPr="002E62D3">
        <w:rPr>
          <w:rFonts w:ascii="Arial" w:hAnsi="Arial" w:cs="Arial"/>
          <w:sz w:val="18"/>
          <w:szCs w:val="18"/>
        </w:rPr>
        <w:br/>
        <w:t>Ao tíbio clarão da lua,</w:t>
      </w:r>
      <w:r w:rsidRPr="002E62D3">
        <w:rPr>
          <w:rFonts w:ascii="Arial" w:hAnsi="Arial" w:cs="Arial"/>
          <w:sz w:val="18"/>
          <w:szCs w:val="18"/>
        </w:rPr>
        <w:br/>
        <w:t>Que, ao murmúrio das volúpias,</w:t>
      </w:r>
      <w:r w:rsidRPr="002E62D3">
        <w:rPr>
          <w:rFonts w:ascii="Arial" w:hAnsi="Arial" w:cs="Arial"/>
          <w:sz w:val="18"/>
          <w:szCs w:val="18"/>
        </w:rPr>
        <w:br/>
        <w:t>Arqueja, palpita nua;</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Como é doce, em pensamento,</w:t>
      </w:r>
      <w:r w:rsidRPr="002E62D3">
        <w:rPr>
          <w:rFonts w:ascii="Arial" w:hAnsi="Arial" w:cs="Arial"/>
          <w:sz w:val="18"/>
          <w:szCs w:val="18"/>
        </w:rPr>
        <w:br/>
        <w:t>Do teu colo no langor</w:t>
      </w:r>
      <w:r w:rsidRPr="002E62D3">
        <w:rPr>
          <w:rFonts w:ascii="Arial" w:hAnsi="Arial" w:cs="Arial"/>
          <w:sz w:val="18"/>
          <w:szCs w:val="18"/>
        </w:rPr>
        <w:br/>
        <w:t>Vogar, naufragar, perder-se</w:t>
      </w:r>
      <w:r w:rsidRPr="002E62D3">
        <w:rPr>
          <w:rFonts w:ascii="Arial" w:hAnsi="Arial" w:cs="Arial"/>
          <w:sz w:val="18"/>
          <w:szCs w:val="18"/>
        </w:rPr>
        <w:br/>
        <w:t>O Gondoleiro do amor!?</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Teu amor na treva é - um astro,</w:t>
      </w:r>
      <w:r w:rsidRPr="002E62D3">
        <w:rPr>
          <w:rFonts w:ascii="Arial" w:hAnsi="Arial" w:cs="Arial"/>
          <w:sz w:val="18"/>
          <w:szCs w:val="18"/>
        </w:rPr>
        <w:br/>
        <w:t>No silêncio uma canção,</w:t>
      </w:r>
      <w:r w:rsidRPr="002E62D3">
        <w:rPr>
          <w:rFonts w:ascii="Arial" w:hAnsi="Arial" w:cs="Arial"/>
          <w:sz w:val="18"/>
          <w:szCs w:val="18"/>
        </w:rPr>
        <w:br/>
        <w:t>É brisa - nas calmarias,</w:t>
      </w:r>
      <w:r w:rsidRPr="002E62D3">
        <w:rPr>
          <w:rFonts w:ascii="Arial" w:hAnsi="Arial" w:cs="Arial"/>
          <w:sz w:val="18"/>
          <w:szCs w:val="18"/>
        </w:rPr>
        <w:br/>
        <w:t>É abrigo - no tufão;</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Por isso eu te amo querida,</w:t>
      </w:r>
      <w:r w:rsidRPr="002E62D3">
        <w:rPr>
          <w:rFonts w:ascii="Arial" w:hAnsi="Arial" w:cs="Arial"/>
          <w:sz w:val="18"/>
          <w:szCs w:val="18"/>
        </w:rPr>
        <w:br/>
        <w:t>Quer no prazer, quer na dor...</w:t>
      </w:r>
      <w:r w:rsidRPr="002E62D3">
        <w:rPr>
          <w:rFonts w:ascii="Arial" w:hAnsi="Arial" w:cs="Arial"/>
          <w:sz w:val="18"/>
          <w:szCs w:val="18"/>
        </w:rPr>
        <w:br/>
        <w:t>Rosa! Canto! Sombra! Estrela!</w:t>
      </w:r>
      <w:r w:rsidRPr="002E62D3">
        <w:rPr>
          <w:rFonts w:ascii="Arial" w:hAnsi="Arial" w:cs="Arial"/>
          <w:sz w:val="18"/>
          <w:szCs w:val="18"/>
        </w:rPr>
        <w:br/>
        <w:t>Do Gondoleiro do amor.</w:t>
      </w:r>
    </w:p>
    <w:p w:rsidR="00515635" w:rsidRPr="002E62D3" w:rsidRDefault="00515635" w:rsidP="00515635">
      <w:pPr>
        <w:pStyle w:val="Estilo845"/>
        <w:jc w:val="center"/>
        <w:rPr>
          <w:bdr w:val="none" w:sz="0" w:space="0" w:color="auto" w:frame="1"/>
        </w:rPr>
      </w:pPr>
      <w:r w:rsidRPr="002E62D3">
        <w:rPr>
          <w:bdr w:val="none" w:sz="0" w:space="0" w:color="auto" w:frame="1"/>
        </w:rPr>
        <w:t>ALVES, Castro. Poesias completas de Castro Alves.</w:t>
      </w:r>
    </w:p>
    <w:p w:rsidR="00515635" w:rsidRPr="002E62D3" w:rsidRDefault="00515635" w:rsidP="00515635">
      <w:pPr>
        <w:shd w:val="clear" w:color="auto" w:fill="FFFFFF"/>
        <w:jc w:val="both"/>
        <w:rPr>
          <w:rFonts w:ascii="Arial" w:hAnsi="Arial" w:cs="Arial"/>
          <w:i/>
          <w:iCs/>
          <w:sz w:val="18"/>
          <w:szCs w:val="18"/>
          <w:bdr w:val="none" w:sz="0" w:space="0" w:color="auto" w:frame="1"/>
        </w:rPr>
      </w:pPr>
    </w:p>
    <w:p w:rsidR="00515635" w:rsidRPr="002E62D3" w:rsidRDefault="00515635" w:rsidP="00515635">
      <w:pPr>
        <w:pStyle w:val="Estilo846"/>
      </w:pPr>
      <w:r w:rsidRPr="002E62D3">
        <w:rPr>
          <w:bdr w:val="none" w:sz="0" w:space="0" w:color="auto" w:frame="1"/>
        </w:rPr>
        <w:t>A poesia de Castro Alves vai além de sua produção abolicionista, apesar de ser o grande referencial de sua obra. No que se refere à lírica amorosa, é marcada por elementos como</w:t>
      </w: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4"/>
      </w:pPr>
      <w:r w:rsidRPr="002E62D3">
        <w:t xml:space="preserve">a) </w:t>
      </w:r>
      <w:r>
        <w:tab/>
      </w:r>
      <w:r w:rsidRPr="002E62D3">
        <w:t>a presença de um sensualismo por meio de uma descrição de uma mulher real, concreta, com características típicas da mulher. Além disso, o amor é expresso de forma real, concreto e possível de ser vivido e realizado.</w:t>
      </w:r>
    </w:p>
    <w:p w:rsidR="00515635" w:rsidRPr="002E62D3" w:rsidRDefault="00515635" w:rsidP="00515635">
      <w:pPr>
        <w:pStyle w:val="Estilo844"/>
      </w:pPr>
      <w:r w:rsidRPr="002E62D3">
        <w:t xml:space="preserve">b) </w:t>
      </w:r>
      <w:r>
        <w:tab/>
      </w:r>
      <w:r w:rsidRPr="002E62D3">
        <w:t>a visão dos românticos era impregnada de um olhar pessoal sobre a realidade, que era descrita de forma idealizada. Isso também se aplicava à pátria. O sentimento nacionalista de um país recém-independente era expresso de forma exagerada, uma vez que eram exaltados apenas os aspectos positivos da pátria.</w:t>
      </w:r>
    </w:p>
    <w:p w:rsidR="00515635" w:rsidRPr="002E62D3" w:rsidRDefault="00515635" w:rsidP="00515635">
      <w:pPr>
        <w:pStyle w:val="Estilo844"/>
      </w:pPr>
      <w:r w:rsidRPr="002E62D3">
        <w:t xml:space="preserve">c) </w:t>
      </w:r>
      <w:r>
        <w:tab/>
      </w:r>
      <w:r w:rsidRPr="002E62D3">
        <w:t>o pessimismo presente no poema era conhecido como “mal do século”, no qual o artista achava impossível realizar seus desejos. Há a presença de tédio, morbidez, sofrimento, pessimismo, negativismo, satanismo, masoquismo, cinismo e autodestruição.</w:t>
      </w:r>
    </w:p>
    <w:p w:rsidR="00515635" w:rsidRPr="002E62D3" w:rsidRDefault="00515635" w:rsidP="00515635">
      <w:pPr>
        <w:pStyle w:val="Estilo844"/>
      </w:pPr>
      <w:r w:rsidRPr="002E62D3">
        <w:t xml:space="preserve">d) </w:t>
      </w:r>
      <w:r>
        <w:tab/>
      </w:r>
      <w:r w:rsidRPr="002E62D3">
        <w:t xml:space="preserve">o descritivismo exagerado, marca das obras realistas, fonte de inspiração do poeta para suas produções. </w:t>
      </w:r>
    </w:p>
    <w:p w:rsidR="00515635" w:rsidRPr="002E62D3" w:rsidRDefault="00515635" w:rsidP="00515635">
      <w:pPr>
        <w:pStyle w:val="Estilo844"/>
      </w:pPr>
      <w:r w:rsidRPr="002E62D3">
        <w:t xml:space="preserve">e) </w:t>
      </w:r>
      <w:r>
        <w:tab/>
      </w:r>
      <w:r w:rsidRPr="002E62D3">
        <w:t>rebuscamento linguístico, haja vista o texto parnasiano estar mais próximo da produção romântica desse período.</w:t>
      </w: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Default="00515635" w:rsidP="00515635">
      <w:pPr>
        <w:shd w:val="clear" w:color="auto" w:fill="FFFFFF"/>
        <w:jc w:val="both"/>
        <w:rPr>
          <w:rFonts w:ascii="Arial" w:hAnsi="Arial" w:cs="Arial"/>
          <w:sz w:val="18"/>
          <w:szCs w:val="18"/>
        </w:rPr>
      </w:pPr>
    </w:p>
    <w:p w:rsidR="00515635" w:rsidRPr="002E62D3" w:rsidRDefault="00515635" w:rsidP="00515635">
      <w:pPr>
        <w:pStyle w:val="Estilo843"/>
      </w:pPr>
    </w:p>
    <w:p w:rsidR="00515635" w:rsidRPr="002E62D3" w:rsidRDefault="00515635" w:rsidP="00515635">
      <w:pPr>
        <w:pStyle w:val="NormalWeb"/>
        <w:shd w:val="clear" w:color="auto" w:fill="FFFFFF"/>
        <w:jc w:val="center"/>
        <w:rPr>
          <w:rFonts w:ascii="Arial" w:hAnsi="Arial" w:cs="Arial"/>
          <w:sz w:val="18"/>
          <w:szCs w:val="18"/>
        </w:rPr>
      </w:pPr>
      <w:r w:rsidRPr="002E62D3">
        <w:rPr>
          <w:rFonts w:ascii="Arial" w:hAnsi="Arial" w:cs="Arial"/>
          <w:sz w:val="18"/>
          <w:szCs w:val="18"/>
        </w:rPr>
        <w:t xml:space="preserve">4. </w:t>
      </w:r>
      <w:r w:rsidRPr="002E62D3">
        <w:rPr>
          <w:rFonts w:ascii="Arial" w:hAnsi="Arial" w:cs="Arial"/>
          <w:b/>
          <w:bCs/>
          <w:sz w:val="18"/>
          <w:szCs w:val="18"/>
          <w:bdr w:val="none" w:sz="0" w:space="0" w:color="auto" w:frame="1"/>
        </w:rPr>
        <w:t>Navio Negreiro</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Castro Alves</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Era um sonho dantesco... O tombadilho</w:t>
      </w:r>
      <w:r w:rsidRPr="002E62D3">
        <w:rPr>
          <w:rFonts w:ascii="Arial" w:hAnsi="Arial" w:cs="Arial"/>
          <w:sz w:val="18"/>
          <w:szCs w:val="18"/>
        </w:rPr>
        <w:br/>
        <w:t>Que das luzernas avermelha o brilho,</w:t>
      </w:r>
      <w:r w:rsidRPr="002E62D3">
        <w:rPr>
          <w:rFonts w:ascii="Arial" w:hAnsi="Arial" w:cs="Arial"/>
          <w:sz w:val="18"/>
          <w:szCs w:val="18"/>
        </w:rPr>
        <w:br/>
        <w:t>Em sangue a se banhar.</w:t>
      </w:r>
      <w:r w:rsidRPr="002E62D3">
        <w:rPr>
          <w:rFonts w:ascii="Arial" w:hAnsi="Arial" w:cs="Arial"/>
          <w:sz w:val="18"/>
          <w:szCs w:val="18"/>
        </w:rPr>
        <w:br/>
        <w:t>Tinir de ferros... estalar do açoite...</w:t>
      </w:r>
      <w:r w:rsidRPr="002E62D3">
        <w:rPr>
          <w:rFonts w:ascii="Arial" w:hAnsi="Arial" w:cs="Arial"/>
          <w:sz w:val="18"/>
          <w:szCs w:val="18"/>
        </w:rPr>
        <w:br/>
        <w:t>Legiões de homens negros como a noite,</w:t>
      </w:r>
      <w:r w:rsidRPr="002E62D3">
        <w:rPr>
          <w:rFonts w:ascii="Arial" w:hAnsi="Arial" w:cs="Arial"/>
          <w:sz w:val="18"/>
          <w:szCs w:val="18"/>
        </w:rPr>
        <w:br/>
        <w:t>Horrendos a dançar...</w:t>
      </w:r>
      <w:r w:rsidRPr="002E62D3">
        <w:rPr>
          <w:rFonts w:ascii="Arial" w:hAnsi="Arial" w:cs="Arial"/>
          <w:sz w:val="18"/>
          <w:szCs w:val="18"/>
        </w:rPr>
        <w:br/>
        <w:t>Negras mulheres, suspendendo às tetas</w:t>
      </w:r>
      <w:r w:rsidRPr="002E62D3">
        <w:rPr>
          <w:rFonts w:ascii="Arial" w:hAnsi="Arial" w:cs="Arial"/>
          <w:sz w:val="18"/>
          <w:szCs w:val="18"/>
        </w:rPr>
        <w:br/>
        <w:t>Magras crianças, cujas bocas pretas</w:t>
      </w:r>
      <w:r w:rsidRPr="002E62D3">
        <w:rPr>
          <w:rFonts w:ascii="Arial" w:hAnsi="Arial" w:cs="Arial"/>
          <w:sz w:val="18"/>
          <w:szCs w:val="18"/>
        </w:rPr>
        <w:br/>
        <w:t>Rega o sangue das mães:</w:t>
      </w:r>
      <w:r w:rsidRPr="002E62D3">
        <w:rPr>
          <w:rFonts w:ascii="Arial" w:hAnsi="Arial" w:cs="Arial"/>
          <w:sz w:val="18"/>
          <w:szCs w:val="18"/>
        </w:rPr>
        <w:br/>
        <w:t>Outras, moças... mas nuas, espantadas,</w:t>
      </w:r>
      <w:r w:rsidRPr="002E62D3">
        <w:rPr>
          <w:rFonts w:ascii="Arial" w:hAnsi="Arial" w:cs="Arial"/>
          <w:sz w:val="18"/>
          <w:szCs w:val="18"/>
        </w:rPr>
        <w:br/>
        <w:t>No turbilhão de espectros arrastadas,</w:t>
      </w:r>
      <w:r w:rsidRPr="002E62D3">
        <w:rPr>
          <w:rFonts w:ascii="Arial" w:hAnsi="Arial" w:cs="Arial"/>
          <w:sz w:val="18"/>
          <w:szCs w:val="18"/>
        </w:rPr>
        <w:br/>
        <w:t>Em ânsia e mágoas vãs.</w:t>
      </w:r>
      <w:r w:rsidRPr="002E62D3">
        <w:rPr>
          <w:rFonts w:ascii="Arial" w:hAnsi="Arial" w:cs="Arial"/>
          <w:sz w:val="18"/>
          <w:szCs w:val="18"/>
        </w:rPr>
        <w:br/>
        <w:t>Presa nos elos de uma só cadeia,</w:t>
      </w:r>
      <w:r w:rsidRPr="002E62D3">
        <w:rPr>
          <w:rFonts w:ascii="Arial" w:hAnsi="Arial" w:cs="Arial"/>
          <w:sz w:val="18"/>
          <w:szCs w:val="18"/>
        </w:rPr>
        <w:br/>
        <w:t>A multidão faminta cambaleia,</w:t>
      </w:r>
      <w:r w:rsidRPr="002E62D3">
        <w:rPr>
          <w:rFonts w:ascii="Arial" w:hAnsi="Arial" w:cs="Arial"/>
          <w:sz w:val="18"/>
          <w:szCs w:val="18"/>
        </w:rPr>
        <w:br/>
        <w:t>E chora e dança ali!</w:t>
      </w:r>
      <w:r w:rsidRPr="002E62D3">
        <w:rPr>
          <w:rFonts w:ascii="Arial" w:hAnsi="Arial" w:cs="Arial"/>
          <w:sz w:val="18"/>
          <w:szCs w:val="18"/>
        </w:rPr>
        <w:br/>
        <w:t>Um de raiva delira, outro enlouquece...</w:t>
      </w:r>
      <w:r w:rsidRPr="002E62D3">
        <w:rPr>
          <w:rFonts w:ascii="Arial" w:hAnsi="Arial" w:cs="Arial"/>
          <w:sz w:val="18"/>
          <w:szCs w:val="18"/>
        </w:rPr>
        <w:br/>
        <w:t>Outro, que de martírios embrutece,</w:t>
      </w:r>
      <w:r w:rsidRPr="002E62D3">
        <w:rPr>
          <w:rFonts w:ascii="Arial" w:hAnsi="Arial" w:cs="Arial"/>
          <w:sz w:val="18"/>
          <w:szCs w:val="18"/>
        </w:rPr>
        <w:br/>
        <w:t>Cantando, geme e ri!</w:t>
      </w:r>
    </w:p>
    <w:p w:rsidR="00515635" w:rsidRPr="002E62D3" w:rsidRDefault="00515635" w:rsidP="00515635">
      <w:pPr>
        <w:shd w:val="clear" w:color="auto" w:fill="FFFFFF"/>
        <w:jc w:val="center"/>
        <w:rPr>
          <w:rFonts w:ascii="Arial" w:hAnsi="Arial" w:cs="Arial"/>
          <w:sz w:val="18"/>
          <w:szCs w:val="18"/>
        </w:rPr>
      </w:pPr>
      <w:r w:rsidRPr="002E62D3">
        <w:rPr>
          <w:rFonts w:ascii="Arial" w:hAnsi="Arial" w:cs="Arial"/>
          <w:sz w:val="18"/>
          <w:szCs w:val="18"/>
        </w:rPr>
        <w:t>No entanto o capitão manda a manobra</w:t>
      </w:r>
      <w:r w:rsidRPr="002E62D3">
        <w:rPr>
          <w:rFonts w:ascii="Arial" w:hAnsi="Arial" w:cs="Arial"/>
          <w:sz w:val="18"/>
          <w:szCs w:val="18"/>
        </w:rPr>
        <w:br/>
        <w:t>E após, fitando o céu que se desdobra</w:t>
      </w:r>
      <w:r w:rsidRPr="002E62D3">
        <w:rPr>
          <w:rFonts w:ascii="Arial" w:hAnsi="Arial" w:cs="Arial"/>
          <w:sz w:val="18"/>
          <w:szCs w:val="18"/>
        </w:rPr>
        <w:br/>
        <w:t>Tão puro sobre o mar,</w:t>
      </w:r>
      <w:r w:rsidRPr="002E62D3">
        <w:rPr>
          <w:rFonts w:ascii="Arial" w:hAnsi="Arial" w:cs="Arial"/>
          <w:sz w:val="18"/>
          <w:szCs w:val="18"/>
        </w:rPr>
        <w:br/>
        <w:t>Diz do fumo entre os densos nevoeiros:</w:t>
      </w:r>
      <w:r w:rsidRPr="002E62D3">
        <w:rPr>
          <w:rFonts w:ascii="Arial" w:hAnsi="Arial" w:cs="Arial"/>
          <w:sz w:val="18"/>
          <w:szCs w:val="18"/>
        </w:rPr>
        <w:br/>
        <w:t>"Vibrai rijo o chicote, marinheiros!</w:t>
      </w:r>
      <w:r w:rsidRPr="002E62D3">
        <w:rPr>
          <w:rFonts w:ascii="Arial" w:hAnsi="Arial" w:cs="Arial"/>
          <w:sz w:val="18"/>
          <w:szCs w:val="18"/>
        </w:rPr>
        <w:br/>
        <w:t>Fazei-os mais dançar!..."</w:t>
      </w:r>
    </w:p>
    <w:p w:rsidR="00515635" w:rsidRDefault="00515635" w:rsidP="00515635">
      <w:pPr>
        <w:shd w:val="clear" w:color="auto" w:fill="FFFFFF"/>
        <w:jc w:val="both"/>
        <w:rPr>
          <w:rFonts w:ascii="Arial Narrow" w:hAnsi="Arial Narrow" w:cs="Helvetica"/>
          <w:sz w:val="20"/>
          <w:szCs w:val="20"/>
        </w:rPr>
      </w:pPr>
    </w:p>
    <w:p w:rsidR="00515635" w:rsidRPr="00DE5E5F" w:rsidRDefault="00515635" w:rsidP="00515635">
      <w:pPr>
        <w:pStyle w:val="Estilo846"/>
      </w:pPr>
      <w:r>
        <w:t>O poema acima pertence a Castro Alves, autor considerado símbolo da terceira fase romântica. Sua obra, no que se refere à estrutura, apresenta</w:t>
      </w:r>
    </w:p>
    <w:p w:rsidR="00515635" w:rsidRDefault="00515635" w:rsidP="00515635">
      <w:pPr>
        <w:pStyle w:val="Estilo844"/>
      </w:pPr>
    </w:p>
    <w:p w:rsidR="00515635" w:rsidRPr="00DE5E5F" w:rsidRDefault="00515635" w:rsidP="00515635">
      <w:pPr>
        <w:pStyle w:val="Estilo844"/>
      </w:pPr>
      <w:r w:rsidRPr="00DE5E5F">
        <w:t xml:space="preserve">a) </w:t>
      </w:r>
      <w:r>
        <w:tab/>
        <w:t>o</w:t>
      </w:r>
      <w:r w:rsidRPr="00DE5E5F">
        <w:t xml:space="preserve"> estilo, a seleção lexical e a sintaxe do poema </w:t>
      </w:r>
      <w:r>
        <w:t xml:space="preserve">que </w:t>
      </w:r>
      <w:r w:rsidRPr="00DE5E5F">
        <w:t>prenunciam características do modernismo literário.</w:t>
      </w:r>
    </w:p>
    <w:p w:rsidR="00515635" w:rsidRPr="00DE5E5F" w:rsidRDefault="00515635" w:rsidP="00515635">
      <w:pPr>
        <w:pStyle w:val="Estilo844"/>
      </w:pPr>
      <w:r w:rsidRPr="00DE5E5F">
        <w:t xml:space="preserve">b) </w:t>
      </w:r>
      <w:r>
        <w:tab/>
        <w:t>foco num</w:t>
      </w:r>
      <w:r w:rsidRPr="00DE5E5F">
        <w:t xml:space="preserve"> problema social, o </w:t>
      </w:r>
      <w:r>
        <w:t xml:space="preserve">que faz com o que o </w:t>
      </w:r>
      <w:r w:rsidRPr="00DE5E5F">
        <w:t xml:space="preserve">poema </w:t>
      </w:r>
      <w:r>
        <w:t>seja</w:t>
      </w:r>
      <w:r w:rsidRPr="00DE5E5F">
        <w:t xml:space="preserve"> predominantemente dissertativo.</w:t>
      </w:r>
    </w:p>
    <w:p w:rsidR="00515635" w:rsidRPr="00DE5E5F" w:rsidRDefault="00515635" w:rsidP="00515635">
      <w:pPr>
        <w:pStyle w:val="Estilo844"/>
      </w:pPr>
      <w:r w:rsidRPr="00DE5E5F">
        <w:t xml:space="preserve">c) </w:t>
      </w:r>
      <w:r>
        <w:tab/>
      </w:r>
      <w:r w:rsidRPr="00DE5E5F">
        <w:t xml:space="preserve">temática </w:t>
      </w:r>
      <w:r w:rsidRPr="00F90771">
        <w:t xml:space="preserve">que nos </w:t>
      </w:r>
      <w:r w:rsidRPr="00DE5E5F">
        <w:t>permite concluir que se trata de um exemplo de poesia condoreira, em que a emoção é utilizada para reforçar a denúncia que se pretende empreender.</w:t>
      </w:r>
    </w:p>
    <w:p w:rsidR="00515635" w:rsidRDefault="00515635" w:rsidP="00515635">
      <w:pPr>
        <w:pStyle w:val="Estilo844"/>
      </w:pPr>
      <w:r w:rsidRPr="00DE5E5F">
        <w:t xml:space="preserve">d) </w:t>
      </w:r>
      <w:r>
        <w:tab/>
        <w:t>o</w:t>
      </w:r>
      <w:r w:rsidRPr="00DE5E5F">
        <w:t xml:space="preserve"> esquema d</w:t>
      </w:r>
      <w:bookmarkStart w:id="0" w:name="_GoBack"/>
      <w:bookmarkEnd w:id="0"/>
      <w:r w:rsidRPr="00DE5E5F">
        <w:t>e rimas apresentado no poema pode ser representado por AABBCC.</w:t>
      </w:r>
    </w:p>
    <w:p w:rsidR="00515635" w:rsidRPr="00DE5E5F" w:rsidRDefault="00515635" w:rsidP="00515635">
      <w:pPr>
        <w:pStyle w:val="Estilo844"/>
      </w:pPr>
      <w:r>
        <w:t xml:space="preserve">e) </w:t>
      </w:r>
      <w:r>
        <w:tab/>
        <w:t>elementos peculiares que o ligam estritamente ao período ultrarromântico.</w:t>
      </w:r>
    </w:p>
    <w:p w:rsidR="00515635" w:rsidRDefault="00515635" w:rsidP="00515635">
      <w:pPr>
        <w:pStyle w:val="Estilo844"/>
      </w:pPr>
    </w:p>
    <w:p w:rsidR="00515635" w:rsidRPr="00414779" w:rsidRDefault="00515635" w:rsidP="00515635">
      <w:pPr>
        <w:pStyle w:val="Estilo843"/>
      </w:pPr>
      <w:r w:rsidRPr="00414779">
        <w:t>A palavra de Castro Alves seria, no contexto em que se inseriu, uma palavra aberta à realidade da nação, indignando-se o poeta com o problema do escravo e entusiasmando-se com o progresso e a técnica que já atingiam o meio rural. Esse último aspecto permite afirmar que Castro Alves</w:t>
      </w:r>
    </w:p>
    <w:p w:rsidR="00515635" w:rsidRDefault="00515635" w:rsidP="00515635">
      <w:pPr>
        <w:pStyle w:val="Estilo844"/>
      </w:pPr>
    </w:p>
    <w:p w:rsidR="00515635" w:rsidRDefault="00515635" w:rsidP="00515635">
      <w:pPr>
        <w:pStyle w:val="Estilo844"/>
      </w:pPr>
      <w:r w:rsidRPr="00DC0A51">
        <w:t xml:space="preserve">a) </w:t>
      </w:r>
      <w:r>
        <w:tab/>
      </w:r>
      <w:r w:rsidRPr="00DC0A51">
        <w:t>identifica-se aos poetas da segunda geração romântica no que se refere à concepção da natureza como refúgio.</w:t>
      </w:r>
    </w:p>
    <w:p w:rsidR="00515635" w:rsidRDefault="00515635" w:rsidP="00515635">
      <w:pPr>
        <w:pStyle w:val="Estilo844"/>
      </w:pPr>
      <w:r w:rsidRPr="00DC0A51">
        <w:t xml:space="preserve">b) </w:t>
      </w:r>
      <w:r>
        <w:tab/>
      </w:r>
      <w:r w:rsidRPr="00DC0A51">
        <w:t>afasta-se, nesse sentido, de outros poetas, como Fagundes Varela, que consideram o campo um antídoto para os males da cidade.</w:t>
      </w:r>
    </w:p>
    <w:p w:rsidR="00515635" w:rsidRDefault="00515635" w:rsidP="00515635">
      <w:pPr>
        <w:pStyle w:val="Estilo844"/>
      </w:pPr>
      <w:r w:rsidRPr="00DC0A51">
        <w:t xml:space="preserve">c) </w:t>
      </w:r>
      <w:r>
        <w:tab/>
      </w:r>
      <w:r w:rsidRPr="00DC0A51">
        <w:t>trata a natureza da mesma forma que o poeta árcade que o antecedeu.</w:t>
      </w:r>
    </w:p>
    <w:p w:rsidR="00515635" w:rsidRPr="00414779" w:rsidRDefault="00515635" w:rsidP="00515635">
      <w:pPr>
        <w:pStyle w:val="Estilo844"/>
      </w:pPr>
      <w:r w:rsidRPr="00DC0A51">
        <w:t>d) antecipa o comportamento do poeta parnasiano que se entusiasma com a realidade exterior.</w:t>
      </w:r>
    </w:p>
    <w:p w:rsidR="00515635" w:rsidRPr="00FC144F" w:rsidRDefault="00515635" w:rsidP="00515635">
      <w:pPr>
        <w:pStyle w:val="Estilo844"/>
      </w:pPr>
      <w:r w:rsidRPr="00DC0A51">
        <w:t>e) idealiza a natureza da pátria, buscando preservar a sua simplicidade e pureza, tal como Gonçalves Dias.</w:t>
      </w:r>
    </w:p>
    <w:p w:rsidR="0045614B" w:rsidRPr="00717036" w:rsidRDefault="0045614B" w:rsidP="0045614B">
      <w:pPr>
        <w:pStyle w:val="Estilo844"/>
      </w:pPr>
    </w:p>
    <w:p w:rsidR="0045614B" w:rsidRPr="00717036" w:rsidRDefault="0045614B" w:rsidP="0045614B">
      <w:pPr>
        <w:pStyle w:val="Estilo844"/>
      </w:pPr>
    </w:p>
    <w:p w:rsidR="005E23B3" w:rsidRPr="005E23B3" w:rsidRDefault="005E23B3" w:rsidP="005E23B3">
      <w:pPr>
        <w:pBdr>
          <w:bottom w:val="single" w:sz="4" w:space="1" w:color="auto"/>
        </w:pBdr>
        <w:jc w:val="center"/>
        <w:rPr>
          <w:rFonts w:ascii="Maiandra GD" w:hAnsi="Maiandra GD"/>
          <w:b/>
          <w:sz w:val="28"/>
          <w:szCs w:val="28"/>
        </w:rPr>
      </w:pPr>
      <w:r w:rsidRPr="005E23B3">
        <w:rPr>
          <w:rFonts w:ascii="Maiandra GD" w:hAnsi="Maiandra GD"/>
          <w:b/>
          <w:sz w:val="28"/>
          <w:szCs w:val="28"/>
        </w:rPr>
        <w:t>PORTUGUÊS – PAULO ROBLEDO - SUBSTANTIVO</w:t>
      </w:r>
      <w:r>
        <w:rPr>
          <w:rFonts w:ascii="Maiandra GD" w:hAnsi="Maiandra GD"/>
          <w:b/>
          <w:sz w:val="28"/>
          <w:szCs w:val="28"/>
        </w:rPr>
        <w:t>S E SEUS DETERMINANTES.</w:t>
      </w:r>
    </w:p>
    <w:p w:rsidR="005E23B3" w:rsidRPr="00453440" w:rsidRDefault="005E23B3" w:rsidP="005E23B3">
      <w:pPr>
        <w:pStyle w:val="Estilo825"/>
        <w:numPr>
          <w:ilvl w:val="0"/>
          <w:numId w:val="0"/>
        </w:numPr>
      </w:pPr>
    </w:p>
    <w:p w:rsidR="005E23B3" w:rsidRPr="00453440" w:rsidRDefault="005E23B3" w:rsidP="00A16C7F">
      <w:pPr>
        <w:pStyle w:val="Estilo804"/>
        <w:numPr>
          <w:ilvl w:val="0"/>
          <w:numId w:val="45"/>
        </w:numPr>
        <w:ind w:left="284" w:hanging="284"/>
      </w:pPr>
      <w:r w:rsidRPr="005E23B3">
        <w:rPr>
          <w:shd w:val="clear" w:color="auto" w:fill="FFFFFF"/>
        </w:rPr>
        <w:t>Na frase "As negociações estariam </w:t>
      </w:r>
      <w:r w:rsidRPr="005E23B3">
        <w:rPr>
          <w:b/>
          <w:bCs/>
          <w:bdr w:val="none" w:sz="0" w:space="0" w:color="auto" w:frame="1"/>
        </w:rPr>
        <w:t>meio</w:t>
      </w:r>
      <w:r w:rsidRPr="005E23B3">
        <w:rPr>
          <w:shd w:val="clear" w:color="auto" w:fill="FFFFFF"/>
        </w:rPr>
        <w:t> abertas só </w:t>
      </w:r>
      <w:r w:rsidRPr="005E23B3">
        <w:rPr>
          <w:b/>
          <w:bCs/>
          <w:bdr w:val="none" w:sz="0" w:space="0" w:color="auto" w:frame="1"/>
        </w:rPr>
        <w:t>depois</w:t>
      </w:r>
      <w:r w:rsidRPr="005E23B3">
        <w:rPr>
          <w:shd w:val="clear" w:color="auto" w:fill="FFFFFF"/>
        </w:rPr>
        <w:t> de meio período de trabalho", as palavras destacadas são, respectivamente:</w:t>
      </w:r>
    </w:p>
    <w:p w:rsidR="005E23B3" w:rsidRDefault="005E23B3" w:rsidP="005E23B3">
      <w:pPr>
        <w:textAlignment w:val="baseline"/>
        <w:rPr>
          <w:rFonts w:ascii="Arial" w:hAnsi="Arial" w:cs="Arial"/>
          <w:sz w:val="18"/>
          <w:szCs w:val="18"/>
        </w:rPr>
      </w:pPr>
    </w:p>
    <w:p w:rsidR="005E23B3" w:rsidRPr="00453440" w:rsidRDefault="005E23B3" w:rsidP="005E23B3">
      <w:pPr>
        <w:ind w:left="284"/>
        <w:textAlignment w:val="baseline"/>
        <w:rPr>
          <w:rFonts w:ascii="Arial" w:hAnsi="Arial" w:cs="Arial"/>
          <w:sz w:val="18"/>
          <w:szCs w:val="18"/>
        </w:rPr>
      </w:pPr>
      <w:r w:rsidRPr="00453440">
        <w:rPr>
          <w:rFonts w:ascii="Arial" w:hAnsi="Arial" w:cs="Arial"/>
          <w:sz w:val="18"/>
          <w:szCs w:val="18"/>
        </w:rPr>
        <w:t>a) adjetivo, adjetivo</w:t>
      </w:r>
      <w:r w:rsidRPr="00453440">
        <w:rPr>
          <w:rFonts w:ascii="Arial" w:hAnsi="Arial" w:cs="Arial"/>
          <w:sz w:val="18"/>
          <w:szCs w:val="18"/>
        </w:rPr>
        <w:br/>
        <w:t>b) advérbio, advérbio</w:t>
      </w:r>
      <w:r w:rsidRPr="00453440">
        <w:rPr>
          <w:rFonts w:ascii="Arial" w:hAnsi="Arial" w:cs="Arial"/>
          <w:sz w:val="18"/>
          <w:szCs w:val="18"/>
        </w:rPr>
        <w:br/>
        <w:t>c) advérbio, adjetivo</w:t>
      </w:r>
      <w:r w:rsidRPr="00453440">
        <w:rPr>
          <w:rFonts w:ascii="Arial" w:hAnsi="Arial" w:cs="Arial"/>
          <w:sz w:val="18"/>
          <w:szCs w:val="18"/>
        </w:rPr>
        <w:br/>
        <w:t>d) numeral, adjetivo</w:t>
      </w:r>
      <w:r w:rsidRPr="00453440">
        <w:rPr>
          <w:rFonts w:ascii="Arial" w:hAnsi="Arial" w:cs="Arial"/>
          <w:sz w:val="18"/>
          <w:szCs w:val="18"/>
        </w:rPr>
        <w:br/>
        <w:t>e) numeral, advérbio</w:t>
      </w:r>
    </w:p>
    <w:p w:rsidR="005E23B3" w:rsidRPr="00453440" w:rsidRDefault="005E23B3" w:rsidP="005E23B3">
      <w:pPr>
        <w:jc w:val="both"/>
        <w:rPr>
          <w:rFonts w:ascii="Arial" w:hAnsi="Arial" w:cs="Arial"/>
          <w:sz w:val="18"/>
          <w:szCs w:val="18"/>
        </w:rPr>
      </w:pPr>
    </w:p>
    <w:p w:rsidR="005E23B3" w:rsidRPr="00453440" w:rsidRDefault="005E23B3" w:rsidP="005E23B3">
      <w:pPr>
        <w:pStyle w:val="Estilo843"/>
      </w:pPr>
      <w:r w:rsidRPr="00453440">
        <w:rPr>
          <w:shd w:val="clear" w:color="auto" w:fill="FFFFFF"/>
        </w:rPr>
        <w:t>Assinale a opção em que o "a" é, respectivamente, artigo, pronome pessoal e preposição:</w:t>
      </w:r>
    </w:p>
    <w:p w:rsidR="005E23B3" w:rsidRDefault="005E23B3" w:rsidP="005E23B3">
      <w:pPr>
        <w:textAlignment w:val="baseline"/>
        <w:rPr>
          <w:rFonts w:ascii="Arial" w:hAnsi="Arial" w:cs="Arial"/>
          <w:sz w:val="18"/>
          <w:szCs w:val="18"/>
        </w:rPr>
      </w:pPr>
    </w:p>
    <w:p w:rsidR="005E23B3" w:rsidRPr="00453440" w:rsidRDefault="005E23B3" w:rsidP="005E23B3">
      <w:pPr>
        <w:ind w:left="284"/>
        <w:textAlignment w:val="baseline"/>
        <w:rPr>
          <w:rFonts w:ascii="Arial" w:hAnsi="Arial" w:cs="Arial"/>
          <w:sz w:val="18"/>
          <w:szCs w:val="18"/>
        </w:rPr>
      </w:pPr>
      <w:r w:rsidRPr="00453440">
        <w:rPr>
          <w:rFonts w:ascii="Arial" w:hAnsi="Arial" w:cs="Arial"/>
          <w:sz w:val="18"/>
          <w:szCs w:val="18"/>
        </w:rPr>
        <w:t>a) Esta é a significação a que me referi e não a que entendeste.</w:t>
      </w:r>
      <w:r w:rsidRPr="00453440">
        <w:rPr>
          <w:rFonts w:ascii="Arial" w:hAnsi="Arial" w:cs="Arial"/>
          <w:sz w:val="18"/>
          <w:szCs w:val="18"/>
        </w:rPr>
        <w:br/>
        <w:t>b) A dificuldade é grande e sei que a resolverei a curto prazo.</w:t>
      </w:r>
      <w:r w:rsidRPr="00453440">
        <w:rPr>
          <w:rFonts w:ascii="Arial" w:hAnsi="Arial" w:cs="Arial"/>
          <w:sz w:val="18"/>
          <w:szCs w:val="18"/>
        </w:rPr>
        <w:br/>
        <w:t>c) A escrava declarou que preferia a morte à escravidão.</w:t>
      </w:r>
      <w:r w:rsidRPr="00453440">
        <w:rPr>
          <w:rFonts w:ascii="Arial" w:hAnsi="Arial" w:cs="Arial"/>
          <w:sz w:val="18"/>
          <w:szCs w:val="18"/>
        </w:rPr>
        <w:br/>
        <w:t>d) Esta é a casa que comprei e não a que vendi a ele.</w:t>
      </w:r>
      <w:r w:rsidRPr="00453440">
        <w:rPr>
          <w:rFonts w:ascii="Arial" w:hAnsi="Arial" w:cs="Arial"/>
          <w:sz w:val="18"/>
          <w:szCs w:val="18"/>
        </w:rPr>
        <w:br/>
        <w:t>e) A que cometeu a falta receberá a punição.</w:t>
      </w:r>
    </w:p>
    <w:p w:rsidR="005E23B3" w:rsidRPr="00453440" w:rsidRDefault="005E23B3" w:rsidP="005E23B3">
      <w:pPr>
        <w:jc w:val="both"/>
        <w:rPr>
          <w:rFonts w:ascii="Arial" w:hAnsi="Arial" w:cs="Arial"/>
          <w:sz w:val="18"/>
          <w:szCs w:val="18"/>
        </w:rPr>
      </w:pPr>
    </w:p>
    <w:p w:rsidR="005E23B3" w:rsidRPr="00453440" w:rsidRDefault="005E23B3" w:rsidP="005E23B3">
      <w:pPr>
        <w:pStyle w:val="Estilo843"/>
      </w:pPr>
      <w:r w:rsidRPr="00453440">
        <w:rPr>
          <w:shd w:val="clear" w:color="auto" w:fill="FFFFFF"/>
        </w:rPr>
        <w:lastRenderedPageBreak/>
        <w:t>As expressões em negrito correspondem a um adjetivo, exceto em:</w:t>
      </w:r>
    </w:p>
    <w:p w:rsidR="005E23B3" w:rsidRDefault="005E23B3" w:rsidP="005E23B3">
      <w:pPr>
        <w:textAlignment w:val="baseline"/>
        <w:rPr>
          <w:rFonts w:ascii="Arial" w:hAnsi="Arial" w:cs="Arial"/>
          <w:sz w:val="18"/>
          <w:szCs w:val="18"/>
        </w:rPr>
      </w:pPr>
    </w:p>
    <w:p w:rsidR="005E23B3" w:rsidRPr="00453440" w:rsidRDefault="005E23B3" w:rsidP="005E23B3">
      <w:pPr>
        <w:ind w:left="284"/>
        <w:textAlignment w:val="baseline"/>
        <w:rPr>
          <w:rFonts w:ascii="Arial" w:hAnsi="Arial" w:cs="Arial"/>
          <w:sz w:val="18"/>
          <w:szCs w:val="18"/>
        </w:rPr>
      </w:pPr>
      <w:r w:rsidRPr="00453440">
        <w:rPr>
          <w:rFonts w:ascii="Arial" w:hAnsi="Arial" w:cs="Arial"/>
          <w:sz w:val="18"/>
          <w:szCs w:val="18"/>
        </w:rPr>
        <w:t>a) João Fanhoso anda amanhecendo </w:t>
      </w:r>
      <w:r w:rsidRPr="00453440">
        <w:rPr>
          <w:rFonts w:ascii="Arial" w:hAnsi="Arial" w:cs="Arial"/>
          <w:b/>
          <w:bCs/>
          <w:sz w:val="18"/>
          <w:szCs w:val="18"/>
          <w:bdr w:val="none" w:sz="0" w:space="0" w:color="auto" w:frame="1"/>
        </w:rPr>
        <w:t>sem entusiasmo</w:t>
      </w:r>
      <w:r w:rsidRPr="00453440">
        <w:rPr>
          <w:rFonts w:ascii="Arial" w:hAnsi="Arial" w:cs="Arial"/>
          <w:sz w:val="18"/>
          <w:szCs w:val="18"/>
        </w:rPr>
        <w:t>.</w:t>
      </w:r>
      <w:r w:rsidRPr="00453440">
        <w:rPr>
          <w:rFonts w:ascii="Arial" w:hAnsi="Arial" w:cs="Arial"/>
          <w:sz w:val="18"/>
          <w:szCs w:val="18"/>
        </w:rPr>
        <w:br/>
        <w:t>b) Demorava-se </w:t>
      </w:r>
      <w:r w:rsidRPr="00453440">
        <w:rPr>
          <w:rFonts w:ascii="Arial" w:hAnsi="Arial" w:cs="Arial"/>
          <w:b/>
          <w:bCs/>
          <w:sz w:val="18"/>
          <w:szCs w:val="18"/>
          <w:bdr w:val="none" w:sz="0" w:space="0" w:color="auto" w:frame="1"/>
        </w:rPr>
        <w:t>de propósito</w:t>
      </w:r>
      <w:r w:rsidRPr="00453440">
        <w:rPr>
          <w:rFonts w:ascii="Arial" w:hAnsi="Arial" w:cs="Arial"/>
          <w:sz w:val="18"/>
          <w:szCs w:val="18"/>
        </w:rPr>
        <w:t> naquele complicado banho.</w:t>
      </w:r>
      <w:r w:rsidRPr="00453440">
        <w:rPr>
          <w:rFonts w:ascii="Arial" w:hAnsi="Arial" w:cs="Arial"/>
          <w:sz w:val="18"/>
          <w:szCs w:val="18"/>
        </w:rPr>
        <w:br/>
        <w:t>c) Os bichos </w:t>
      </w:r>
      <w:r w:rsidRPr="00453440">
        <w:rPr>
          <w:rFonts w:ascii="Arial" w:hAnsi="Arial" w:cs="Arial"/>
          <w:b/>
          <w:bCs/>
          <w:sz w:val="18"/>
          <w:szCs w:val="18"/>
          <w:bdr w:val="none" w:sz="0" w:space="0" w:color="auto" w:frame="1"/>
        </w:rPr>
        <w:t>da terra</w:t>
      </w:r>
      <w:r w:rsidRPr="00453440">
        <w:rPr>
          <w:rFonts w:ascii="Arial" w:hAnsi="Arial" w:cs="Arial"/>
          <w:sz w:val="18"/>
          <w:szCs w:val="18"/>
        </w:rPr>
        <w:t> fugiam em desabalada carreira.</w:t>
      </w:r>
      <w:r w:rsidRPr="00453440">
        <w:rPr>
          <w:rFonts w:ascii="Arial" w:hAnsi="Arial" w:cs="Arial"/>
          <w:sz w:val="18"/>
          <w:szCs w:val="18"/>
        </w:rPr>
        <w:br/>
        <w:t>d) Noite fechada sobre aqueles ermos perdidos da caatinga </w:t>
      </w:r>
      <w:r w:rsidRPr="00453440">
        <w:rPr>
          <w:rFonts w:ascii="Arial" w:hAnsi="Arial" w:cs="Arial"/>
          <w:b/>
          <w:bCs/>
          <w:sz w:val="18"/>
          <w:szCs w:val="18"/>
          <w:bdr w:val="none" w:sz="0" w:space="0" w:color="auto" w:frame="1"/>
        </w:rPr>
        <w:t>sem fim</w:t>
      </w:r>
      <w:r w:rsidRPr="00453440">
        <w:rPr>
          <w:rFonts w:ascii="Arial" w:hAnsi="Arial" w:cs="Arial"/>
          <w:sz w:val="18"/>
          <w:szCs w:val="18"/>
        </w:rPr>
        <w:t>.</w:t>
      </w:r>
      <w:r w:rsidRPr="00453440">
        <w:rPr>
          <w:rFonts w:ascii="Arial" w:hAnsi="Arial" w:cs="Arial"/>
          <w:sz w:val="18"/>
          <w:szCs w:val="18"/>
        </w:rPr>
        <w:br/>
        <w:t>e) E ainda me vem com essa conversa de homem </w:t>
      </w:r>
      <w:r w:rsidRPr="00453440">
        <w:rPr>
          <w:rFonts w:ascii="Arial" w:hAnsi="Arial" w:cs="Arial"/>
          <w:b/>
          <w:bCs/>
          <w:sz w:val="18"/>
          <w:szCs w:val="18"/>
          <w:bdr w:val="none" w:sz="0" w:space="0" w:color="auto" w:frame="1"/>
        </w:rPr>
        <w:t>da roça</w:t>
      </w:r>
      <w:r w:rsidRPr="00453440">
        <w:rPr>
          <w:rFonts w:ascii="Arial" w:hAnsi="Arial" w:cs="Arial"/>
          <w:sz w:val="18"/>
          <w:szCs w:val="18"/>
        </w:rPr>
        <w:t>.</w:t>
      </w:r>
    </w:p>
    <w:p w:rsidR="005E23B3" w:rsidRPr="00453440" w:rsidRDefault="005E23B3" w:rsidP="005E23B3">
      <w:pPr>
        <w:jc w:val="both"/>
        <w:rPr>
          <w:rFonts w:ascii="Arial" w:hAnsi="Arial" w:cs="Arial"/>
          <w:sz w:val="18"/>
          <w:szCs w:val="18"/>
        </w:rPr>
      </w:pPr>
    </w:p>
    <w:p w:rsidR="005E23B3" w:rsidRPr="00453440" w:rsidRDefault="005E23B3" w:rsidP="005E23B3">
      <w:pPr>
        <w:pStyle w:val="Estilo843"/>
      </w:pPr>
      <w:r w:rsidRPr="00453440">
        <w:t>"É uma espécie... nova... completamente nova! </w:t>
      </w:r>
      <w:r w:rsidRPr="00453440">
        <w:rPr>
          <w:b/>
          <w:bCs/>
          <w:bdr w:val="none" w:sz="0" w:space="0" w:color="auto" w:frame="1"/>
        </w:rPr>
        <w:t>Mas já</w:t>
      </w:r>
      <w:r w:rsidRPr="00453440">
        <w:t> tem nome... Batizei-</w:t>
      </w:r>
      <w:r w:rsidRPr="00453440">
        <w:rPr>
          <w:b/>
          <w:bCs/>
          <w:bdr w:val="none" w:sz="0" w:space="0" w:color="auto" w:frame="1"/>
        </w:rPr>
        <w:t>a</w:t>
      </w:r>
      <w:r w:rsidRPr="00453440">
        <w:t> logo... Vou-</w:t>
      </w:r>
      <w:r w:rsidRPr="00453440">
        <w:rPr>
          <w:b/>
          <w:bCs/>
          <w:bdr w:val="none" w:sz="0" w:space="0" w:color="auto" w:frame="1"/>
        </w:rPr>
        <w:t>lhe</w:t>
      </w:r>
      <w:r w:rsidRPr="00453440">
        <w:t> mostrar...". Sob o ponto de vista morfológico, as palavras destacadas correspondem pela ordem, a:</w:t>
      </w:r>
    </w:p>
    <w:p w:rsidR="005E23B3" w:rsidRDefault="005E23B3" w:rsidP="005E23B3">
      <w:pPr>
        <w:textAlignment w:val="baseline"/>
        <w:rPr>
          <w:rFonts w:ascii="Arial" w:hAnsi="Arial" w:cs="Arial"/>
          <w:sz w:val="18"/>
          <w:szCs w:val="18"/>
        </w:rPr>
      </w:pPr>
    </w:p>
    <w:p w:rsidR="005E23B3" w:rsidRPr="00453440" w:rsidRDefault="005E23B3" w:rsidP="005E23B3">
      <w:pPr>
        <w:ind w:left="284"/>
        <w:textAlignment w:val="baseline"/>
        <w:rPr>
          <w:rFonts w:ascii="Arial" w:hAnsi="Arial" w:cs="Arial"/>
          <w:sz w:val="18"/>
          <w:szCs w:val="18"/>
        </w:rPr>
      </w:pPr>
      <w:r w:rsidRPr="00453440">
        <w:rPr>
          <w:rFonts w:ascii="Arial" w:hAnsi="Arial" w:cs="Arial"/>
          <w:sz w:val="18"/>
          <w:szCs w:val="18"/>
        </w:rPr>
        <w:t>a) conjunção, preposição, artigo, pronome</w:t>
      </w:r>
      <w:r w:rsidRPr="00453440">
        <w:rPr>
          <w:rFonts w:ascii="Arial" w:hAnsi="Arial" w:cs="Arial"/>
          <w:sz w:val="18"/>
          <w:szCs w:val="18"/>
        </w:rPr>
        <w:br/>
        <w:t>b) advérbio, advérbio, pronome, pronome</w:t>
      </w:r>
      <w:r w:rsidRPr="00453440">
        <w:rPr>
          <w:rFonts w:ascii="Arial" w:hAnsi="Arial" w:cs="Arial"/>
          <w:sz w:val="18"/>
          <w:szCs w:val="18"/>
        </w:rPr>
        <w:br/>
        <w:t>c) conjunção, interjeição, artigo, advérbio</w:t>
      </w:r>
      <w:r w:rsidRPr="00453440">
        <w:rPr>
          <w:rFonts w:ascii="Arial" w:hAnsi="Arial" w:cs="Arial"/>
          <w:sz w:val="18"/>
          <w:szCs w:val="18"/>
        </w:rPr>
        <w:br/>
        <w:t>d) advérbio, advérbio, substantivo, pronome</w:t>
      </w:r>
      <w:r w:rsidRPr="00453440">
        <w:rPr>
          <w:rFonts w:ascii="Arial" w:hAnsi="Arial" w:cs="Arial"/>
          <w:sz w:val="18"/>
          <w:szCs w:val="18"/>
        </w:rPr>
        <w:br/>
        <w:t>e) conjunção, advérbio, pronome, pronome</w:t>
      </w:r>
    </w:p>
    <w:p w:rsidR="005E23B3" w:rsidRPr="00453440" w:rsidRDefault="005E23B3" w:rsidP="005E23B3">
      <w:pPr>
        <w:jc w:val="both"/>
        <w:rPr>
          <w:rFonts w:ascii="Arial" w:hAnsi="Arial" w:cs="Arial"/>
          <w:sz w:val="18"/>
          <w:szCs w:val="18"/>
        </w:rPr>
      </w:pPr>
    </w:p>
    <w:p w:rsidR="005E23B3" w:rsidRPr="00453440" w:rsidRDefault="005E23B3" w:rsidP="005E23B3">
      <w:pPr>
        <w:pStyle w:val="Estilo843"/>
      </w:pPr>
      <w:r w:rsidRPr="00453440">
        <w:rPr>
          <w:shd w:val="clear" w:color="auto" w:fill="FFFFFF"/>
        </w:rPr>
        <w:t>Em “Ela despedaçou o lacre e deu </w:t>
      </w:r>
      <w:r w:rsidRPr="00453440">
        <w:rPr>
          <w:b/>
          <w:bCs/>
          <w:bdr w:val="none" w:sz="0" w:space="0" w:color="auto" w:frame="1"/>
        </w:rPr>
        <w:t>a</w:t>
      </w:r>
      <w:r w:rsidRPr="00453440">
        <w:rPr>
          <w:shd w:val="clear" w:color="auto" w:fill="FFFFFF"/>
        </w:rPr>
        <w:t> ler a Seixas o papel”, a preposição assinalada introduz uma ideia de:</w:t>
      </w:r>
    </w:p>
    <w:p w:rsidR="005E23B3" w:rsidRDefault="005E23B3" w:rsidP="005E23B3">
      <w:pPr>
        <w:textAlignment w:val="baseline"/>
        <w:rPr>
          <w:rFonts w:ascii="Arial" w:hAnsi="Arial" w:cs="Arial"/>
          <w:sz w:val="18"/>
          <w:szCs w:val="18"/>
        </w:rPr>
      </w:pPr>
    </w:p>
    <w:p w:rsidR="005E23B3" w:rsidRPr="00453440" w:rsidRDefault="005E23B3" w:rsidP="005E23B3">
      <w:pPr>
        <w:ind w:left="284"/>
        <w:textAlignment w:val="baseline"/>
        <w:rPr>
          <w:rFonts w:ascii="Arial" w:hAnsi="Arial" w:cs="Arial"/>
          <w:sz w:val="18"/>
          <w:szCs w:val="18"/>
        </w:rPr>
      </w:pPr>
      <w:r w:rsidRPr="00453440">
        <w:rPr>
          <w:rFonts w:ascii="Arial" w:hAnsi="Arial" w:cs="Arial"/>
          <w:sz w:val="18"/>
          <w:szCs w:val="18"/>
        </w:rPr>
        <w:t>a) consequência</w:t>
      </w:r>
      <w:r w:rsidRPr="00453440">
        <w:rPr>
          <w:rFonts w:ascii="Arial" w:hAnsi="Arial" w:cs="Arial"/>
          <w:sz w:val="18"/>
          <w:szCs w:val="18"/>
        </w:rPr>
        <w:br/>
        <w:t>b) causa</w:t>
      </w:r>
      <w:r w:rsidRPr="00453440">
        <w:rPr>
          <w:rFonts w:ascii="Arial" w:hAnsi="Arial" w:cs="Arial"/>
          <w:sz w:val="18"/>
          <w:szCs w:val="18"/>
        </w:rPr>
        <w:br/>
        <w:t>c) condição</w:t>
      </w:r>
      <w:r w:rsidRPr="00453440">
        <w:rPr>
          <w:rFonts w:ascii="Arial" w:hAnsi="Arial" w:cs="Arial"/>
          <w:sz w:val="18"/>
          <w:szCs w:val="18"/>
        </w:rPr>
        <w:br/>
        <w:t>d) fim</w:t>
      </w:r>
      <w:r w:rsidRPr="00453440">
        <w:rPr>
          <w:rFonts w:ascii="Arial" w:hAnsi="Arial" w:cs="Arial"/>
          <w:sz w:val="18"/>
          <w:szCs w:val="18"/>
        </w:rPr>
        <w:br/>
        <w:t>e) modo</w:t>
      </w:r>
    </w:p>
    <w:p w:rsidR="00453440" w:rsidRPr="00453440" w:rsidRDefault="00453440" w:rsidP="0045614B">
      <w:pPr>
        <w:pStyle w:val="Estilo844"/>
      </w:pPr>
    </w:p>
    <w:sectPr w:rsidR="00453440" w:rsidRPr="00453440" w:rsidSect="00CA4F9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7F" w:rsidRDefault="00A16C7F">
      <w:r>
        <w:separator/>
      </w:r>
    </w:p>
  </w:endnote>
  <w:endnote w:type="continuationSeparator" w:id="0">
    <w:p w:rsidR="00A16C7F" w:rsidRDefault="00A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0B2456BB" wp14:editId="0C200354">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02F2"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432C5441" wp14:editId="16A917EF">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6</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2C5441"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6</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7007E8E3" wp14:editId="7A7E4E1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3170"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5A86AB7C" wp14:editId="7B6D99DF">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86AB7C"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521242C" wp14:editId="737596C1">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D16A"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01256F91" wp14:editId="1435AE1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256F9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E23B3" w:rsidRPr="005E23B3">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7F" w:rsidRDefault="00A16C7F">
      <w:r>
        <w:separator/>
      </w:r>
    </w:p>
  </w:footnote>
  <w:footnote w:type="continuationSeparator" w:id="0">
    <w:p w:rsidR="00A16C7F" w:rsidRDefault="00A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D2762EA" wp14:editId="3B0A6F91">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1A66EF3C" wp14:editId="79F4974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375D6241" wp14:editId="148F2611">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8210B">
                            <w:rPr>
                              <w:rFonts w:ascii="Maiandra GD" w:hAnsi="Maiandra GD"/>
                              <w14:shadow w14:blurRad="50800" w14:dist="50800" w14:dir="5400000" w14:sx="0" w14:sy="0" w14:kx="0" w14:ky="0" w14:algn="ctr">
                                <w14:srgbClr w14:val="000000">
                                  <w14:alpha w14:val="30000"/>
                                </w14:srgbClr>
                              </w14:shadow>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D6241"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8210B">
                      <w:rPr>
                        <w:rFonts w:ascii="Maiandra GD" w:hAnsi="Maiandra GD"/>
                        <w14:shadow w14:blurRad="50800" w14:dist="50800" w14:dir="5400000" w14:sx="0" w14:sy="0" w14:kx="0" w14:ky="0" w14:algn="ctr">
                          <w14:srgbClr w14:val="000000">
                            <w14:alpha w14:val="30000"/>
                          </w14:srgbClr>
                        </w14:shadow>
                      </w:rPr>
                      <w:t>5</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2B41478" wp14:editId="61822592">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0590"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58E8340B" wp14:editId="5F217A50">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225E339E" wp14:editId="12EF0519">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6A35B9B" wp14:editId="73FE4D1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35B9B"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DE0F220" wp14:editId="39B5B66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950A"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36B4FA72" wp14:editId="57F8B9C2">
              <wp:simplePos x="0" y="0"/>
              <wp:positionH relativeFrom="column">
                <wp:posOffset>1421130</wp:posOffset>
              </wp:positionH>
              <wp:positionV relativeFrom="paragraph">
                <wp:posOffset>167640</wp:posOffset>
              </wp:positionV>
              <wp:extent cx="253365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02030"/>
                      </a:xfrm>
                      <a:prstGeom prst="rect">
                        <a:avLst/>
                      </a:prstGeom>
                      <a:noFill/>
                      <a:ln w="9525">
                        <a:noFill/>
                        <a:miter lim="800000"/>
                        <a:headEnd/>
                        <a:tailEnd/>
                      </a:ln>
                    </wps:spPr>
                    <wps:txbx>
                      <w:txbxContent>
                        <w:p w:rsidR="003F2A18" w:rsidRPr="00E8210B" w:rsidRDefault="00421E1E" w:rsidP="00F15F12">
                          <w:pPr>
                            <w:rPr>
                              <w:rFonts w:ascii="Maiandra GD" w:hAnsi="Maiandra GD"/>
                              <w:b/>
                              <w:sz w:val="28"/>
                              <w14:shadow w14:blurRad="50800" w14:dist="50800" w14:dir="5400000" w14:sx="0" w14:sy="0" w14:kx="0" w14:ky="0" w14:algn="ctr">
                                <w14:srgbClr w14:val="000000">
                                  <w14:alpha w14:val="30000"/>
                                </w14:srgbClr>
                              </w14:shadow>
                            </w:rPr>
                          </w:pPr>
                          <w:r w:rsidRPr="00E8210B">
                            <w:rPr>
                              <w:rFonts w:ascii="Maiandra GD" w:hAnsi="Maiandra GD"/>
                              <w:b/>
                              <w:sz w:val="28"/>
                              <w14:shadow w14:blurRad="50800" w14:dist="50800" w14:dir="5400000" w14:sx="0" w14:sy="0" w14:kx="0" w14:ky="0" w14:algn="ctr">
                                <w14:srgbClr w14:val="000000">
                                  <w14:alpha w14:val="30000"/>
                                </w14:srgbClr>
                              </w14:shadow>
                            </w:rPr>
                            <w:t>3</w:t>
                          </w:r>
                          <w:r w:rsidR="009839CC" w:rsidRPr="00E8210B">
                            <w:rPr>
                              <w:rFonts w:ascii="Maiandra GD" w:hAnsi="Maiandra GD"/>
                              <w:b/>
                              <w:sz w:val="28"/>
                              <w14:shadow w14:blurRad="50800" w14:dist="50800" w14:dir="5400000" w14:sx="0" w14:sy="0" w14:kx="0" w14:ky="0" w14:algn="ctr">
                                <w14:srgbClr w14:val="000000">
                                  <w14:alpha w14:val="30000"/>
                                </w14:srgbClr>
                              </w14:shadow>
                            </w:rPr>
                            <w:t>ª SÉRIE</w:t>
                          </w:r>
                          <w:r w:rsidR="00E8210B" w:rsidRPr="00E8210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8210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8210B" w:rsidRDefault="00421E1E" w:rsidP="00EC0C31">
                          <w:pPr>
                            <w:rPr>
                              <w:rFonts w:ascii="Maiandra GD" w:hAnsi="Maiandra GD"/>
                              <w:b/>
                              <w:sz w:val="22"/>
                            </w:rPr>
                          </w:pPr>
                          <w:r w:rsidRPr="00E8210B">
                            <w:rPr>
                              <w:rFonts w:ascii="Maiandra GD" w:hAnsi="Maiandra GD"/>
                              <w:b/>
                              <w:sz w:val="22"/>
                            </w:rPr>
                            <w:t>PORTUGUÊS/HISTÓRIA/BIOLOGIA</w:t>
                          </w:r>
                          <w:r w:rsidR="00515635">
                            <w:rPr>
                              <w:rFonts w:ascii="Maiandra GD" w:hAnsi="Maiandra GD"/>
                              <w:b/>
                              <w:sz w:val="22"/>
                            </w:rPr>
                            <w:t xml:space="preserve"> e LITERATURA.</w:t>
                          </w:r>
                        </w:p>
                        <w:p w:rsidR="00764D53" w:rsidRPr="00E8210B" w:rsidRDefault="00764D53" w:rsidP="00EC0C31">
                          <w:pPr>
                            <w:rPr>
                              <w:rFonts w:ascii="Maiandra GD" w:hAnsi="Maiandra GD"/>
                              <w:b/>
                              <w:sz w:val="10"/>
                            </w:rPr>
                          </w:pPr>
                        </w:p>
                        <w:p w:rsidR="00EC0C31" w:rsidRPr="00E8210B" w:rsidRDefault="00EC0C31" w:rsidP="00EC0C31">
                          <w:pPr>
                            <w:pStyle w:val="Estilo821"/>
                            <w:rPr>
                              <w:b/>
                            </w:rPr>
                          </w:pPr>
                          <w:r w:rsidRPr="00E8210B">
                            <w:rPr>
                              <w:b/>
                            </w:rPr>
                            <w:t>FICHA DE ATIVIDADE 0</w:t>
                          </w:r>
                          <w:r w:rsidR="00E8210B" w:rsidRPr="00E8210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4FA72" id="_x0000_t202" coordsize="21600,21600" o:spt="202" path="m,l,21600r21600,l21600,xe">
              <v:stroke joinstyle="miter"/>
              <v:path gradientshapeok="t" o:connecttype="rect"/>
            </v:shapetype>
            <v:shape id="_x0000_s1030" type="#_x0000_t202" style="position:absolute;margin-left:111.9pt;margin-top:13.2pt;width:199.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" filled="f" stroked="f">
              <v:textbox>
                <w:txbxContent>
                  <w:p w:rsidR="003F2A18" w:rsidRPr="00E8210B" w:rsidRDefault="00421E1E" w:rsidP="00F15F12">
                    <w:pPr>
                      <w:rPr>
                        <w:rFonts w:ascii="Maiandra GD" w:hAnsi="Maiandra GD"/>
                        <w:b/>
                        <w:sz w:val="28"/>
                        <w14:shadow w14:blurRad="50800" w14:dist="50800" w14:dir="5400000" w14:sx="0" w14:sy="0" w14:kx="0" w14:ky="0" w14:algn="ctr">
                          <w14:srgbClr w14:val="000000">
                            <w14:alpha w14:val="30000"/>
                          </w14:srgbClr>
                        </w14:shadow>
                      </w:rPr>
                    </w:pPr>
                    <w:r w:rsidRPr="00E8210B">
                      <w:rPr>
                        <w:rFonts w:ascii="Maiandra GD" w:hAnsi="Maiandra GD"/>
                        <w:b/>
                        <w:sz w:val="28"/>
                        <w14:shadow w14:blurRad="50800" w14:dist="50800" w14:dir="5400000" w14:sx="0" w14:sy="0" w14:kx="0" w14:ky="0" w14:algn="ctr">
                          <w14:srgbClr w14:val="000000">
                            <w14:alpha w14:val="30000"/>
                          </w14:srgbClr>
                        </w14:shadow>
                      </w:rPr>
                      <w:t>3</w:t>
                    </w:r>
                    <w:r w:rsidR="009839CC" w:rsidRPr="00E8210B">
                      <w:rPr>
                        <w:rFonts w:ascii="Maiandra GD" w:hAnsi="Maiandra GD"/>
                        <w:b/>
                        <w:sz w:val="28"/>
                        <w14:shadow w14:blurRad="50800" w14:dist="50800" w14:dir="5400000" w14:sx="0" w14:sy="0" w14:kx="0" w14:ky="0" w14:algn="ctr">
                          <w14:srgbClr w14:val="000000">
                            <w14:alpha w14:val="30000"/>
                          </w14:srgbClr>
                        </w14:shadow>
                      </w:rPr>
                      <w:t>ª SÉRIE</w:t>
                    </w:r>
                    <w:r w:rsidR="00E8210B" w:rsidRPr="00E8210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8210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8210B" w:rsidRDefault="00421E1E" w:rsidP="00EC0C31">
                    <w:pPr>
                      <w:rPr>
                        <w:rFonts w:ascii="Maiandra GD" w:hAnsi="Maiandra GD"/>
                        <w:b/>
                        <w:sz w:val="22"/>
                      </w:rPr>
                    </w:pPr>
                    <w:r w:rsidRPr="00E8210B">
                      <w:rPr>
                        <w:rFonts w:ascii="Maiandra GD" w:hAnsi="Maiandra GD"/>
                        <w:b/>
                        <w:sz w:val="22"/>
                      </w:rPr>
                      <w:t>PORTUGUÊS/HISTÓRIA/BIOLOGIA</w:t>
                    </w:r>
                    <w:r w:rsidR="00515635">
                      <w:rPr>
                        <w:rFonts w:ascii="Maiandra GD" w:hAnsi="Maiandra GD"/>
                        <w:b/>
                        <w:sz w:val="22"/>
                      </w:rPr>
                      <w:t xml:space="preserve"> e LITERATURA.</w:t>
                    </w:r>
                  </w:p>
                  <w:p w:rsidR="00764D53" w:rsidRPr="00E8210B" w:rsidRDefault="00764D53" w:rsidP="00EC0C31">
                    <w:pPr>
                      <w:rPr>
                        <w:rFonts w:ascii="Maiandra GD" w:hAnsi="Maiandra GD"/>
                        <w:b/>
                        <w:sz w:val="10"/>
                      </w:rPr>
                    </w:pPr>
                  </w:p>
                  <w:p w:rsidR="00EC0C31" w:rsidRPr="00E8210B" w:rsidRDefault="00EC0C31" w:rsidP="00EC0C31">
                    <w:pPr>
                      <w:pStyle w:val="Estilo821"/>
                      <w:rPr>
                        <w:b/>
                      </w:rPr>
                    </w:pPr>
                    <w:r w:rsidRPr="00E8210B">
                      <w:rPr>
                        <w:b/>
                      </w:rPr>
                      <w:t>FICHA DE ATIVIDADE 0</w:t>
                    </w:r>
                    <w:r w:rsidR="00E8210B" w:rsidRPr="00E8210B">
                      <w:rPr>
                        <w:b/>
                      </w:rPr>
                      <w:t>5</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7BFB3937" wp14:editId="6FCEE8D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6FC775AA" wp14:editId="51F9FACF">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E17C15F" wp14:editId="7062421C">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39764"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048F1BE5" wp14:editId="012DCD14">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1BE5"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9D51E8"/>
    <w:multiLevelType w:val="hybridMultilevel"/>
    <w:tmpl w:val="68F61A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1">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2">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5">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7">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0">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3">
    <w:nsid w:val="69AA685C"/>
    <w:multiLevelType w:val="hybridMultilevel"/>
    <w:tmpl w:val="A746B2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6">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9">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5"/>
  </w:num>
  <w:num w:numId="3">
    <w:abstractNumId w:val="4"/>
  </w:num>
  <w:num w:numId="4">
    <w:abstractNumId w:val="26"/>
  </w:num>
  <w:num w:numId="5">
    <w:abstractNumId w:val="38"/>
  </w:num>
  <w:num w:numId="6">
    <w:abstractNumId w:val="3"/>
  </w:num>
  <w:num w:numId="7">
    <w:abstractNumId w:val="40"/>
  </w:num>
  <w:num w:numId="8">
    <w:abstractNumId w:val="12"/>
  </w:num>
  <w:num w:numId="9">
    <w:abstractNumId w:val="11"/>
  </w:num>
  <w:num w:numId="10">
    <w:abstractNumId w:val="37"/>
  </w:num>
  <w:num w:numId="11">
    <w:abstractNumId w:val="7"/>
  </w:num>
  <w:num w:numId="12">
    <w:abstractNumId w:val="18"/>
  </w:num>
  <w:num w:numId="13">
    <w:abstractNumId w:val="19"/>
  </w:num>
  <w:num w:numId="14">
    <w:abstractNumId w:val="29"/>
  </w:num>
  <w:num w:numId="15">
    <w:abstractNumId w:val="30"/>
  </w:num>
  <w:num w:numId="16">
    <w:abstractNumId w:val="24"/>
  </w:num>
  <w:num w:numId="17">
    <w:abstractNumId w:val="34"/>
  </w:num>
  <w:num w:numId="18">
    <w:abstractNumId w:val="13"/>
  </w:num>
  <w:num w:numId="19">
    <w:abstractNumId w:val="23"/>
  </w:num>
  <w:num w:numId="20">
    <w:abstractNumId w:val="28"/>
  </w:num>
  <w:num w:numId="21">
    <w:abstractNumId w:val="2"/>
  </w:num>
  <w:num w:numId="22">
    <w:abstractNumId w:val="17"/>
  </w:num>
  <w:num w:numId="23">
    <w:abstractNumId w:val="14"/>
  </w:num>
  <w:num w:numId="24">
    <w:abstractNumId w:val="31"/>
  </w:num>
  <w:num w:numId="25">
    <w:abstractNumId w:val="32"/>
  </w:num>
  <w:num w:numId="26">
    <w:abstractNumId w:val="0"/>
  </w:num>
  <w:num w:numId="27">
    <w:abstractNumId w:val="8"/>
  </w:num>
  <w:num w:numId="28">
    <w:abstractNumId w:val="27"/>
  </w:num>
  <w:num w:numId="29">
    <w:abstractNumId w:val="36"/>
  </w:num>
  <w:num w:numId="30">
    <w:abstractNumId w:val="39"/>
  </w:num>
  <w:num w:numId="31">
    <w:abstractNumId w:val="15"/>
  </w:num>
  <w:num w:numId="32">
    <w:abstractNumId w:val="1"/>
  </w:num>
  <w:num w:numId="33">
    <w:abstractNumId w:val="20"/>
  </w:num>
  <w:num w:numId="34">
    <w:abstractNumId w:val="10"/>
  </w:num>
  <w:num w:numId="35">
    <w:abstractNumId w:val="21"/>
  </w:num>
  <w:num w:numId="36">
    <w:abstractNumId w:val="35"/>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6"/>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843"/>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3A0E"/>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00B"/>
    <w:rsid w:val="001F11D4"/>
    <w:rsid w:val="001F1440"/>
    <w:rsid w:val="001F2766"/>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0E32"/>
    <w:rsid w:val="00235172"/>
    <w:rsid w:val="002351EB"/>
    <w:rsid w:val="00236362"/>
    <w:rsid w:val="00241EC7"/>
    <w:rsid w:val="00243747"/>
    <w:rsid w:val="00243EB4"/>
    <w:rsid w:val="0024443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4555"/>
    <w:rsid w:val="003552CB"/>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E65"/>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1E1E"/>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3440"/>
    <w:rsid w:val="0045614B"/>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59B7"/>
    <w:rsid w:val="005069FA"/>
    <w:rsid w:val="00507B30"/>
    <w:rsid w:val="005105B9"/>
    <w:rsid w:val="00511522"/>
    <w:rsid w:val="005118A8"/>
    <w:rsid w:val="00511A89"/>
    <w:rsid w:val="00513514"/>
    <w:rsid w:val="00514222"/>
    <w:rsid w:val="00514742"/>
    <w:rsid w:val="00514D98"/>
    <w:rsid w:val="00515635"/>
    <w:rsid w:val="00516270"/>
    <w:rsid w:val="005174CB"/>
    <w:rsid w:val="0051775A"/>
    <w:rsid w:val="00520C21"/>
    <w:rsid w:val="00521B63"/>
    <w:rsid w:val="0052256F"/>
    <w:rsid w:val="005260BE"/>
    <w:rsid w:val="0052703A"/>
    <w:rsid w:val="005315E3"/>
    <w:rsid w:val="00531C78"/>
    <w:rsid w:val="00532202"/>
    <w:rsid w:val="00533023"/>
    <w:rsid w:val="005332A9"/>
    <w:rsid w:val="005337CB"/>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23B3"/>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46D8"/>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491D"/>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2A9B"/>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1883"/>
    <w:rsid w:val="007423C2"/>
    <w:rsid w:val="00743408"/>
    <w:rsid w:val="00743A6B"/>
    <w:rsid w:val="007451C2"/>
    <w:rsid w:val="00745A17"/>
    <w:rsid w:val="00745F80"/>
    <w:rsid w:val="007464AD"/>
    <w:rsid w:val="007478B2"/>
    <w:rsid w:val="00747F04"/>
    <w:rsid w:val="007500AD"/>
    <w:rsid w:val="0075066A"/>
    <w:rsid w:val="00750AB4"/>
    <w:rsid w:val="0075225C"/>
    <w:rsid w:val="00753CCB"/>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0D1"/>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0D35"/>
    <w:rsid w:val="00921B46"/>
    <w:rsid w:val="00922FEC"/>
    <w:rsid w:val="009242FC"/>
    <w:rsid w:val="00924ADD"/>
    <w:rsid w:val="00924EE1"/>
    <w:rsid w:val="009252E6"/>
    <w:rsid w:val="009270C0"/>
    <w:rsid w:val="00931883"/>
    <w:rsid w:val="00931B3F"/>
    <w:rsid w:val="00931F9E"/>
    <w:rsid w:val="009342FB"/>
    <w:rsid w:val="00934F21"/>
    <w:rsid w:val="00934F75"/>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AA3"/>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36F3"/>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4AA6"/>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C7F"/>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79B"/>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39B9"/>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AAB"/>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10B"/>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39E"/>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9E36C7C-26EE-4263-9430-8CD3AAA8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paragraph" w:customStyle="1" w:styleId="Estilo847">
    <w:name w:val="Estilo847"/>
    <w:basedOn w:val="Alternativas"/>
    <w:link w:val="Estilo847Char"/>
    <w:qFormat/>
    <w:rsid w:val="00453440"/>
    <w:pPr>
      <w:ind w:left="340" w:firstLine="368"/>
    </w:pPr>
    <w:rPr>
      <w:rFonts w:cs="Arial"/>
      <w:szCs w:val="24"/>
    </w:rPr>
  </w:style>
  <w:style w:type="paragraph" w:customStyle="1" w:styleId="Estilo848">
    <w:name w:val="Estilo848"/>
    <w:basedOn w:val="Estilo847"/>
    <w:link w:val="Estilo848Char"/>
    <w:qFormat/>
    <w:rsid w:val="00453440"/>
    <w:pPr>
      <w:ind w:left="142" w:right="141" w:firstLine="425"/>
    </w:pPr>
  </w:style>
  <w:style w:type="character" w:customStyle="1" w:styleId="Estilo847Char">
    <w:name w:val="Estilo847 Char"/>
    <w:basedOn w:val="AlternativasChar"/>
    <w:link w:val="Estilo847"/>
    <w:rsid w:val="00453440"/>
    <w:rPr>
      <w:rFonts w:ascii="Arial" w:hAnsi="Arial" w:cs="Arial"/>
      <w:color w:val="000000"/>
      <w:sz w:val="18"/>
      <w:szCs w:val="24"/>
      <w:lang w:val="pt-BR" w:eastAsia="pt-BR" w:bidi="ar-SA"/>
    </w:rPr>
  </w:style>
  <w:style w:type="character" w:customStyle="1" w:styleId="Estilo848Char">
    <w:name w:val="Estilo848 Char"/>
    <w:basedOn w:val="Estilo847Char"/>
    <w:link w:val="Estilo848"/>
    <w:rsid w:val="00453440"/>
    <w:rPr>
      <w:rFonts w:ascii="Arial" w:hAnsi="Arial" w:cs="Arial"/>
      <w:color w:val="000000"/>
      <w:sz w:val="18"/>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toria.com.br/curiosidades/romulorem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2A4C-DD0C-400A-879A-DBAB8085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2835</Words>
  <Characters>15313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2020-04-14T02:30:00Z</dcterms:created>
  <dcterms:modified xsi:type="dcterms:W3CDTF">2020-04-14T02:34:00Z</dcterms:modified>
</cp:coreProperties>
</file>