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43D" w:rsidRPr="00C92CCF" w:rsidRDefault="00D4343D" w:rsidP="00CA58CE">
      <w:pPr>
        <w:pStyle w:val="Estilo825"/>
        <w:numPr>
          <w:ilvl w:val="0"/>
          <w:numId w:val="0"/>
        </w:numPr>
        <w:rPr>
          <w:sz w:val="2"/>
        </w:rPr>
      </w:pPr>
    </w:p>
    <w:p w:rsidR="00AC68FB" w:rsidRPr="00C92CCF" w:rsidRDefault="00AC68FB" w:rsidP="00AC68FB">
      <w:pPr>
        <w:pStyle w:val="Estilo520"/>
        <w:numPr>
          <w:ilvl w:val="0"/>
          <w:numId w:val="0"/>
        </w:numPr>
        <w:ind w:left="284" w:hanging="284"/>
        <w:jc w:val="center"/>
        <w:rPr>
          <w:rFonts w:cs="Arial"/>
          <w:b/>
          <w:sz w:val="4"/>
          <w:szCs w:val="18"/>
        </w:rPr>
      </w:pPr>
    </w:p>
    <w:tbl>
      <w:tblPr>
        <w:tblStyle w:val="Tabelacomgrade"/>
        <w:tblW w:w="0" w:type="auto"/>
        <w:jc w:val="center"/>
        <w:tblLook w:val="04A0" w:firstRow="1" w:lastRow="0" w:firstColumn="1" w:lastColumn="0" w:noHBand="0" w:noVBand="1"/>
      </w:tblPr>
      <w:tblGrid>
        <w:gridCol w:w="10773"/>
      </w:tblGrid>
      <w:tr w:rsidR="00C92CCF" w:rsidRPr="00C92CCF"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Pr="00C92CCF" w:rsidRDefault="00AC68FB" w:rsidP="00911B47">
            <w:pPr>
              <w:pStyle w:val="Estilo520"/>
              <w:numPr>
                <w:ilvl w:val="0"/>
                <w:numId w:val="0"/>
              </w:numPr>
              <w:jc w:val="left"/>
              <w:rPr>
                <w:rFonts w:cs="Arial"/>
                <w:b/>
                <w:sz w:val="20"/>
                <w:szCs w:val="20"/>
              </w:rPr>
            </w:pPr>
            <w:r w:rsidRPr="00C92CCF">
              <w:rPr>
                <w:rFonts w:cs="Arial"/>
                <w:b/>
                <w:sz w:val="20"/>
                <w:szCs w:val="20"/>
              </w:rPr>
              <w:t xml:space="preserve">NOME DO </w:t>
            </w:r>
            <w:proofErr w:type="gramStart"/>
            <w:r w:rsidRPr="00C92CCF">
              <w:rPr>
                <w:rFonts w:cs="Arial"/>
                <w:b/>
                <w:sz w:val="20"/>
                <w:szCs w:val="20"/>
              </w:rPr>
              <w:t>ALUNO(</w:t>
            </w:r>
            <w:proofErr w:type="gramEnd"/>
            <w:r w:rsidRPr="00C92CCF">
              <w:rPr>
                <w:rFonts w:cs="Arial"/>
                <w:b/>
                <w:sz w:val="20"/>
                <w:szCs w:val="20"/>
              </w:rPr>
              <w:t>A) :</w:t>
            </w:r>
          </w:p>
        </w:tc>
      </w:tr>
      <w:tr w:rsidR="00AC68FB" w:rsidRPr="00C92CCF"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Pr="00C92CCF" w:rsidRDefault="00AC68FB" w:rsidP="00911B47">
            <w:pPr>
              <w:pStyle w:val="Estilo520"/>
              <w:numPr>
                <w:ilvl w:val="0"/>
                <w:numId w:val="0"/>
              </w:numPr>
              <w:jc w:val="left"/>
              <w:rPr>
                <w:rFonts w:cs="Arial"/>
                <w:b/>
                <w:sz w:val="20"/>
                <w:szCs w:val="20"/>
              </w:rPr>
            </w:pPr>
            <w:r w:rsidRPr="00C92CCF">
              <w:rPr>
                <w:rFonts w:cs="Arial"/>
                <w:b/>
                <w:sz w:val="20"/>
                <w:szCs w:val="20"/>
              </w:rPr>
              <w:t>TURMA:</w:t>
            </w:r>
          </w:p>
        </w:tc>
      </w:tr>
    </w:tbl>
    <w:p w:rsidR="004A6ACA" w:rsidRDefault="004A6ACA" w:rsidP="004A6ACA">
      <w:pPr>
        <w:pStyle w:val="Estilo844"/>
        <w:ind w:left="0" w:firstLine="0"/>
      </w:pPr>
    </w:p>
    <w:p w:rsidR="00911B47" w:rsidRPr="00C92CCF" w:rsidRDefault="00911B47" w:rsidP="00911B47">
      <w:pPr>
        <w:pStyle w:val="Estilo840"/>
      </w:pPr>
      <w:r>
        <w:t>LITERATURA</w:t>
      </w:r>
    </w:p>
    <w:p w:rsidR="00911B47" w:rsidRDefault="00911B47" w:rsidP="00911B47">
      <w:pPr>
        <w:pStyle w:val="Estilo851"/>
      </w:pPr>
    </w:p>
    <w:p w:rsidR="00DD0818" w:rsidRDefault="00DD0818" w:rsidP="00DD0818">
      <w:pPr>
        <w:pStyle w:val="Estilo851"/>
      </w:pPr>
    </w:p>
    <w:p w:rsidR="00911B47" w:rsidRPr="00911B47" w:rsidRDefault="00911B47" w:rsidP="00911B47">
      <w:pPr>
        <w:numPr>
          <w:ilvl w:val="0"/>
          <w:numId w:val="35"/>
        </w:numPr>
        <w:ind w:left="284" w:right="141" w:hanging="284"/>
        <w:jc w:val="both"/>
        <w:rPr>
          <w:rFonts w:ascii="Arial" w:eastAsiaTheme="minorHAnsi" w:hAnsi="Arial" w:cs="Arial"/>
          <w:sz w:val="18"/>
          <w:lang w:eastAsia="en-US"/>
        </w:rPr>
      </w:pPr>
      <w:r w:rsidRPr="00911B47">
        <w:rPr>
          <w:rFonts w:ascii="Arial" w:eastAsiaTheme="minorHAnsi" w:hAnsi="Arial" w:cs="Arial"/>
          <w:sz w:val="18"/>
          <w:lang w:eastAsia="en-US"/>
        </w:rPr>
        <w:t>O Realismo, escola literária cujo principal representante brasileiro foi Machado de Assis, teve como característica principal a retratação da realidade tal qual ela é, fugindo dos estereótipos e da visão romanceada que vigorava até aquele momento. Sobre o contexto histórico no qual o Realismo situou-se, são corretas as proposições:</w:t>
      </w:r>
    </w:p>
    <w:p w:rsidR="00911B47" w:rsidRPr="00911B47" w:rsidRDefault="00911B47" w:rsidP="00911B47">
      <w:pPr>
        <w:ind w:left="567" w:right="141" w:hanging="283"/>
        <w:jc w:val="both"/>
        <w:rPr>
          <w:rFonts w:ascii="Arial" w:hAnsi="Arial" w:cs="Arial"/>
          <w:sz w:val="18"/>
          <w:lang w:eastAsia="zh-CN"/>
        </w:rPr>
      </w:pPr>
    </w:p>
    <w:p w:rsidR="00911B47" w:rsidRPr="00911B47" w:rsidRDefault="00911B47" w:rsidP="002F6F69">
      <w:pPr>
        <w:numPr>
          <w:ilvl w:val="0"/>
          <w:numId w:val="42"/>
        </w:numPr>
        <w:ind w:left="641" w:right="141" w:hanging="357"/>
        <w:contextualSpacing/>
        <w:jc w:val="both"/>
        <w:rPr>
          <w:rFonts w:ascii="Arial" w:hAnsi="Arial" w:cs="Arial"/>
          <w:sz w:val="18"/>
          <w:szCs w:val="18"/>
        </w:rPr>
      </w:pPr>
      <w:r w:rsidRPr="00911B47">
        <w:rPr>
          <w:rFonts w:ascii="Arial" w:hAnsi="Arial" w:cs="Arial"/>
          <w:sz w:val="18"/>
          <w:szCs w:val="18"/>
        </w:rPr>
        <w:t xml:space="preserve"> O Brasil vivia tempos de calmaria política e social, havia um clima de conformidade, configurando o contentamento da colônia com sua metrópole, Portugal.</w:t>
      </w:r>
    </w:p>
    <w:p w:rsidR="00911B47" w:rsidRPr="00911B47" w:rsidRDefault="00911B47" w:rsidP="002F6F69">
      <w:pPr>
        <w:numPr>
          <w:ilvl w:val="0"/>
          <w:numId w:val="42"/>
        </w:numPr>
        <w:ind w:left="641" w:right="141" w:hanging="357"/>
        <w:contextualSpacing/>
        <w:jc w:val="both"/>
        <w:rPr>
          <w:rFonts w:ascii="Arial" w:hAnsi="Arial" w:cs="Arial"/>
          <w:sz w:val="18"/>
          <w:szCs w:val="18"/>
        </w:rPr>
      </w:pPr>
      <w:r w:rsidRPr="00911B47">
        <w:rPr>
          <w:rFonts w:ascii="Arial" w:hAnsi="Arial" w:cs="Arial"/>
          <w:sz w:val="18"/>
          <w:szCs w:val="18"/>
        </w:rPr>
        <w:t xml:space="preserve"> Em virtude das intensas transformações sociais e políticas, o Brasil foi retratado com idealização, confirmando</w:t>
      </w:r>
      <w:proofErr w:type="gramStart"/>
      <w:r w:rsidRPr="00911B47">
        <w:rPr>
          <w:rFonts w:ascii="Arial" w:hAnsi="Arial" w:cs="Arial"/>
          <w:sz w:val="18"/>
          <w:szCs w:val="18"/>
        </w:rPr>
        <w:t xml:space="preserve">  </w:t>
      </w:r>
      <w:proofErr w:type="gramEnd"/>
      <w:r w:rsidRPr="00911B47">
        <w:rPr>
          <w:rFonts w:ascii="Arial" w:hAnsi="Arial" w:cs="Arial"/>
          <w:sz w:val="18"/>
          <w:szCs w:val="18"/>
        </w:rPr>
        <w:t>às propostas românticas de idealização do homem e da sociedade.</w:t>
      </w:r>
    </w:p>
    <w:p w:rsidR="00911B47" w:rsidRPr="00911B47" w:rsidRDefault="00911B47" w:rsidP="002F6F69">
      <w:pPr>
        <w:numPr>
          <w:ilvl w:val="0"/>
          <w:numId w:val="42"/>
        </w:numPr>
        <w:ind w:left="641" w:right="141" w:hanging="357"/>
        <w:contextualSpacing/>
        <w:jc w:val="both"/>
        <w:rPr>
          <w:rFonts w:ascii="Arial" w:hAnsi="Arial" w:cs="Arial"/>
          <w:sz w:val="18"/>
          <w:szCs w:val="18"/>
        </w:rPr>
      </w:pPr>
      <w:r w:rsidRPr="00911B47">
        <w:rPr>
          <w:rFonts w:ascii="Arial" w:hAnsi="Arial" w:cs="Arial"/>
          <w:sz w:val="18"/>
          <w:szCs w:val="18"/>
        </w:rPr>
        <w:t xml:space="preserve"> O país vivia uma exaltação do romantismo e o eixo econômico para o Rio de Janeiro em razão do crescimento do comércio cafeeiro.</w:t>
      </w:r>
    </w:p>
    <w:p w:rsidR="00911B47" w:rsidRPr="00911B47" w:rsidRDefault="00911B47" w:rsidP="002F6F69">
      <w:pPr>
        <w:numPr>
          <w:ilvl w:val="0"/>
          <w:numId w:val="42"/>
        </w:numPr>
        <w:ind w:left="641" w:right="141" w:hanging="357"/>
        <w:contextualSpacing/>
        <w:jc w:val="both"/>
        <w:rPr>
          <w:rFonts w:ascii="Arial" w:hAnsi="Arial" w:cs="Arial"/>
          <w:sz w:val="18"/>
          <w:szCs w:val="18"/>
        </w:rPr>
      </w:pPr>
      <w:r w:rsidRPr="00911B47">
        <w:rPr>
          <w:rFonts w:ascii="Arial" w:hAnsi="Arial" w:cs="Arial"/>
          <w:sz w:val="18"/>
          <w:szCs w:val="18"/>
        </w:rPr>
        <w:t xml:space="preserve"> Teve grande influência das teorias positivistas originárias na França, onde também havia um movimento de intensa observação da realidade e descontentamento com os rumos políticos e sociais do país.</w:t>
      </w:r>
    </w:p>
    <w:p w:rsidR="00911B47" w:rsidRPr="00911B47" w:rsidRDefault="00911B47" w:rsidP="002F6F69">
      <w:pPr>
        <w:numPr>
          <w:ilvl w:val="0"/>
          <w:numId w:val="42"/>
        </w:numPr>
        <w:ind w:left="641" w:right="141" w:hanging="357"/>
        <w:contextualSpacing/>
        <w:jc w:val="both"/>
        <w:rPr>
          <w:rFonts w:ascii="Arial" w:hAnsi="Arial" w:cs="Arial"/>
          <w:sz w:val="18"/>
          <w:szCs w:val="18"/>
        </w:rPr>
      </w:pPr>
      <w:r w:rsidRPr="00911B47">
        <w:rPr>
          <w:rFonts w:ascii="Arial" w:hAnsi="Arial" w:cs="Arial"/>
          <w:sz w:val="18"/>
          <w:szCs w:val="18"/>
        </w:rPr>
        <w:t xml:space="preserve"> Surgiu na segunda metade do século XX, quando no mundo eclodiam as teorias de expansões territoriais que culminaram nas duas grandes guerras. O Realismo teve como propósito denunciar esse panorama de instabilidade mundial.</w:t>
      </w:r>
    </w:p>
    <w:p w:rsidR="00911B47" w:rsidRPr="00911B47" w:rsidRDefault="00911B47" w:rsidP="00911B47">
      <w:pPr>
        <w:ind w:left="567" w:right="141" w:hanging="283"/>
        <w:jc w:val="both"/>
        <w:rPr>
          <w:rFonts w:ascii="Arial" w:hAnsi="Arial" w:cs="Arial"/>
          <w:sz w:val="18"/>
          <w:lang w:eastAsia="zh-CN"/>
        </w:rPr>
      </w:pPr>
    </w:p>
    <w:p w:rsidR="00911B47" w:rsidRPr="00911B47" w:rsidRDefault="00911B47" w:rsidP="00911B47">
      <w:pPr>
        <w:numPr>
          <w:ilvl w:val="0"/>
          <w:numId w:val="35"/>
        </w:numPr>
        <w:ind w:left="284" w:right="141" w:hanging="284"/>
        <w:jc w:val="both"/>
        <w:rPr>
          <w:rFonts w:ascii="Arial" w:eastAsiaTheme="minorHAnsi" w:hAnsi="Arial" w:cs="Arial"/>
          <w:sz w:val="18"/>
          <w:lang w:eastAsia="en-US"/>
        </w:rPr>
      </w:pPr>
      <w:proofErr w:type="gramStart"/>
      <w:r w:rsidRPr="00911B47">
        <w:rPr>
          <w:rFonts w:ascii="Arial" w:eastAsiaTheme="minorHAnsi" w:hAnsi="Arial" w:cs="Arial"/>
          <w:i/>
          <w:iCs/>
          <w:sz w:val="18"/>
          <w:lang w:eastAsia="en-US"/>
        </w:rPr>
        <w:t>O romance Memórias</w:t>
      </w:r>
      <w:proofErr w:type="gramEnd"/>
      <w:r w:rsidRPr="00911B47">
        <w:rPr>
          <w:rFonts w:ascii="Arial" w:eastAsiaTheme="minorHAnsi" w:hAnsi="Arial" w:cs="Arial"/>
          <w:i/>
          <w:iCs/>
          <w:sz w:val="18"/>
          <w:lang w:eastAsia="en-US"/>
        </w:rPr>
        <w:t xml:space="preserve"> póstumas de Brás Cubas</w:t>
      </w:r>
      <w:r w:rsidRPr="00911B47">
        <w:rPr>
          <w:rFonts w:ascii="Arial" w:eastAsiaTheme="minorHAnsi" w:hAnsi="Arial" w:cs="Arial"/>
          <w:sz w:val="18"/>
          <w:lang w:eastAsia="en-US"/>
        </w:rPr>
        <w:t xml:space="preserve"> é considerado um divisor de águas tanto na obra de Machado de Assis quanto na literatura brasileira do século XIX. Indique a alternativa em que todas as características mencionadas podem ser adequadamente atribuídas ao romance em questão.</w:t>
      </w:r>
    </w:p>
    <w:p w:rsidR="00911B47" w:rsidRPr="00911B47" w:rsidRDefault="00911B47" w:rsidP="00911B47">
      <w:pPr>
        <w:ind w:left="567" w:right="141" w:hanging="283"/>
        <w:jc w:val="both"/>
        <w:rPr>
          <w:rFonts w:ascii="Arial" w:hAnsi="Arial" w:cs="Arial"/>
          <w:sz w:val="18"/>
          <w:lang w:eastAsia="zh-CN"/>
        </w:rPr>
      </w:pPr>
    </w:p>
    <w:p w:rsidR="00911B47" w:rsidRPr="00911B47" w:rsidRDefault="00911B47" w:rsidP="002F6F69">
      <w:pPr>
        <w:numPr>
          <w:ilvl w:val="0"/>
          <w:numId w:val="43"/>
        </w:numPr>
        <w:ind w:left="641" w:right="141" w:hanging="357"/>
        <w:rPr>
          <w:rFonts w:ascii="Arial" w:hAnsi="Arial" w:cs="Arial"/>
          <w:sz w:val="18"/>
        </w:rPr>
      </w:pPr>
      <w:r w:rsidRPr="00911B47">
        <w:rPr>
          <w:rFonts w:ascii="Arial" w:hAnsi="Arial" w:cs="Arial"/>
          <w:sz w:val="18"/>
        </w:rPr>
        <w:t>Distanciamento do determinismo científico, cultivo do humor e digressões sobre banalidades, visão reformadora das mazelas sociais.</w:t>
      </w:r>
    </w:p>
    <w:p w:rsidR="00911B47" w:rsidRPr="00911B47" w:rsidRDefault="00911B47" w:rsidP="002F6F69">
      <w:pPr>
        <w:numPr>
          <w:ilvl w:val="0"/>
          <w:numId w:val="43"/>
        </w:numPr>
        <w:ind w:left="641" w:right="141" w:hanging="357"/>
        <w:rPr>
          <w:rFonts w:ascii="Arial" w:hAnsi="Arial" w:cs="Arial"/>
          <w:sz w:val="18"/>
        </w:rPr>
      </w:pPr>
      <w:r w:rsidRPr="00911B47">
        <w:rPr>
          <w:rFonts w:ascii="Arial" w:hAnsi="Arial" w:cs="Arial"/>
          <w:sz w:val="18"/>
        </w:rPr>
        <w:t>Rejeição dos valores românticos, narrativa linear e fluente de um defunto autor, visão pessimista em relação aos problemas sociais.</w:t>
      </w:r>
    </w:p>
    <w:p w:rsidR="00911B47" w:rsidRPr="00911B47" w:rsidRDefault="00911B47" w:rsidP="002F6F69">
      <w:pPr>
        <w:numPr>
          <w:ilvl w:val="0"/>
          <w:numId w:val="43"/>
        </w:numPr>
        <w:ind w:left="641" w:right="141" w:hanging="357"/>
        <w:rPr>
          <w:rFonts w:ascii="Arial" w:hAnsi="Arial" w:cs="Arial"/>
          <w:sz w:val="18"/>
        </w:rPr>
      </w:pPr>
      <w:r w:rsidRPr="00911B47">
        <w:rPr>
          <w:rFonts w:ascii="Arial" w:hAnsi="Arial" w:cs="Arial"/>
          <w:sz w:val="18"/>
        </w:rPr>
        <w:t>Abandono das idealizações românticas</w:t>
      </w:r>
      <w:proofErr w:type="gramStart"/>
      <w:r w:rsidRPr="00911B47">
        <w:rPr>
          <w:rFonts w:ascii="Arial" w:hAnsi="Arial" w:cs="Arial"/>
          <w:sz w:val="18"/>
        </w:rPr>
        <w:t>, uso</w:t>
      </w:r>
      <w:proofErr w:type="gramEnd"/>
      <w:r w:rsidRPr="00911B47">
        <w:rPr>
          <w:rFonts w:ascii="Arial" w:hAnsi="Arial" w:cs="Arial"/>
          <w:sz w:val="18"/>
        </w:rPr>
        <w:t xml:space="preserve"> de técnicas pouco usuais de narrativa, sugestão implícita de contradições sociais.</w:t>
      </w:r>
    </w:p>
    <w:p w:rsidR="00911B47" w:rsidRPr="00911B47" w:rsidRDefault="00911B47" w:rsidP="002F6F69">
      <w:pPr>
        <w:numPr>
          <w:ilvl w:val="0"/>
          <w:numId w:val="43"/>
        </w:numPr>
        <w:ind w:left="641" w:right="141" w:hanging="357"/>
        <w:rPr>
          <w:rFonts w:ascii="Arial" w:hAnsi="Arial" w:cs="Arial"/>
          <w:sz w:val="18"/>
        </w:rPr>
      </w:pPr>
      <w:r w:rsidRPr="00911B47">
        <w:rPr>
          <w:rFonts w:ascii="Arial" w:hAnsi="Arial" w:cs="Arial"/>
          <w:sz w:val="18"/>
        </w:rPr>
        <w:t>Crítica do realismo literário, narração iniciada com a morte do narrador-personagem, tematização de conflitos sociais.</w:t>
      </w:r>
    </w:p>
    <w:p w:rsidR="00911B47" w:rsidRPr="00911B47" w:rsidRDefault="00911B47" w:rsidP="002F6F69">
      <w:pPr>
        <w:numPr>
          <w:ilvl w:val="0"/>
          <w:numId w:val="43"/>
        </w:numPr>
        <w:ind w:left="641" w:right="141" w:hanging="357"/>
        <w:rPr>
          <w:rFonts w:ascii="Arial" w:eastAsiaTheme="minorEastAsia" w:hAnsi="Arial" w:cs="Arial"/>
          <w:sz w:val="18"/>
        </w:rPr>
      </w:pPr>
      <w:proofErr w:type="gramStart"/>
      <w:r w:rsidRPr="00911B47">
        <w:rPr>
          <w:rFonts w:ascii="Arial" w:eastAsiaTheme="minorEastAsia" w:hAnsi="Arial" w:cs="Arial"/>
          <w:sz w:val="18"/>
        </w:rPr>
        <w:t>preocupação</w:t>
      </w:r>
      <w:proofErr w:type="gramEnd"/>
      <w:r w:rsidRPr="00911B47">
        <w:rPr>
          <w:rFonts w:ascii="Arial" w:eastAsiaTheme="minorEastAsia" w:hAnsi="Arial" w:cs="Arial"/>
          <w:sz w:val="18"/>
        </w:rPr>
        <w:t xml:space="preserve"> em idealizar os personagens, porem de uma forma psicológica e introspectiva.</w:t>
      </w:r>
    </w:p>
    <w:p w:rsidR="00911B47" w:rsidRPr="00911B47" w:rsidRDefault="00911B47" w:rsidP="00911B47">
      <w:pPr>
        <w:ind w:left="567" w:right="141" w:hanging="283"/>
        <w:jc w:val="both"/>
        <w:rPr>
          <w:rFonts w:ascii="Arial" w:hAnsi="Arial" w:cs="Arial"/>
          <w:sz w:val="18"/>
          <w:lang w:eastAsia="zh-CN"/>
        </w:rPr>
      </w:pPr>
    </w:p>
    <w:p w:rsidR="00911B47" w:rsidRPr="00911B47" w:rsidRDefault="00911B47" w:rsidP="00911B47">
      <w:pPr>
        <w:numPr>
          <w:ilvl w:val="0"/>
          <w:numId w:val="35"/>
        </w:numPr>
        <w:ind w:left="284" w:right="141" w:hanging="284"/>
        <w:jc w:val="both"/>
        <w:rPr>
          <w:rFonts w:ascii="Arial" w:eastAsiaTheme="minorHAnsi" w:hAnsi="Arial" w:cs="Arial"/>
          <w:sz w:val="18"/>
          <w:lang w:eastAsia="en-US"/>
        </w:rPr>
      </w:pPr>
      <w:r w:rsidRPr="00911B47">
        <w:rPr>
          <w:rFonts w:ascii="Arial" w:eastAsiaTheme="minorHAnsi" w:hAnsi="Arial" w:cs="Arial"/>
          <w:sz w:val="18"/>
          <w:lang w:eastAsia="en-US"/>
        </w:rPr>
        <w:t>“Os escritores realistas desejavam retratar o homem e a sociedade em sua totalidade. Não bastava mostrar a face sonhadora ou idealizada da vida, como fizeram os românticos; desejaram mostrar a face nunca antes revelada: a do cotidiano massacrante, do amor adúltero, da falsidade e do egoísmo humano, da impotência do homem comum diante dos poderosos.”</w:t>
      </w:r>
    </w:p>
    <w:p w:rsidR="00911B47" w:rsidRPr="00911B47" w:rsidRDefault="00911B47" w:rsidP="00911B47">
      <w:pPr>
        <w:ind w:left="567" w:right="141" w:hanging="283"/>
        <w:jc w:val="both"/>
        <w:rPr>
          <w:rFonts w:ascii="Arial" w:hAnsi="Arial" w:cs="Arial"/>
          <w:sz w:val="18"/>
          <w:lang w:eastAsia="zh-CN"/>
        </w:rPr>
      </w:pPr>
    </w:p>
    <w:p w:rsidR="00911B47" w:rsidRPr="00911B47" w:rsidRDefault="00911B47" w:rsidP="00911B47">
      <w:pPr>
        <w:shd w:val="clear" w:color="auto" w:fill="FFFFFF"/>
        <w:ind w:left="284" w:right="141"/>
        <w:jc w:val="both"/>
        <w:rPr>
          <w:rFonts w:ascii="Arial" w:hAnsi="Arial" w:cs="Arial"/>
          <w:bCs/>
          <w:color w:val="000000"/>
          <w:sz w:val="18"/>
          <w:szCs w:val="18"/>
        </w:rPr>
      </w:pPr>
      <w:r w:rsidRPr="00911B47">
        <w:rPr>
          <w:rFonts w:ascii="Arial" w:hAnsi="Arial" w:cs="Arial"/>
          <w:bCs/>
          <w:color w:val="000000"/>
          <w:sz w:val="18"/>
          <w:szCs w:val="18"/>
        </w:rPr>
        <w:t xml:space="preserve">Várias características do Realismo estão intimamente ligadas ao momento histórico, refletindo, dessa forma, as </w:t>
      </w:r>
      <w:proofErr w:type="gramStart"/>
      <w:r w:rsidRPr="00911B47">
        <w:rPr>
          <w:rFonts w:ascii="Arial" w:hAnsi="Arial" w:cs="Arial"/>
          <w:bCs/>
          <w:color w:val="000000"/>
          <w:sz w:val="18"/>
          <w:szCs w:val="18"/>
        </w:rPr>
        <w:t>posturas</w:t>
      </w:r>
      <w:proofErr w:type="gramEnd"/>
    </w:p>
    <w:p w:rsidR="00911B47" w:rsidRPr="00911B47" w:rsidRDefault="00911B47" w:rsidP="00911B47">
      <w:pPr>
        <w:ind w:left="567" w:right="141" w:hanging="283"/>
        <w:jc w:val="both"/>
        <w:rPr>
          <w:rFonts w:ascii="Arial" w:hAnsi="Arial" w:cs="Arial"/>
          <w:sz w:val="18"/>
          <w:lang w:eastAsia="zh-CN"/>
        </w:rPr>
      </w:pPr>
    </w:p>
    <w:p w:rsidR="00911B47" w:rsidRPr="00911B47" w:rsidRDefault="00911B47" w:rsidP="00911B47">
      <w:pPr>
        <w:ind w:left="567" w:right="141" w:hanging="283"/>
        <w:jc w:val="both"/>
        <w:rPr>
          <w:rFonts w:ascii="Arial" w:hAnsi="Arial" w:cs="Arial"/>
          <w:sz w:val="18"/>
          <w:lang w:eastAsia="zh-CN"/>
        </w:rPr>
      </w:pPr>
      <w:r w:rsidRPr="00911B47">
        <w:rPr>
          <w:rFonts w:ascii="Arial" w:hAnsi="Arial" w:cs="Arial"/>
          <w:sz w:val="18"/>
          <w:lang w:eastAsia="zh-CN"/>
        </w:rPr>
        <w:t>a) nacionalista e positivista.</w:t>
      </w:r>
    </w:p>
    <w:p w:rsidR="00911B47" w:rsidRPr="00911B47" w:rsidRDefault="00911B47" w:rsidP="00911B47">
      <w:pPr>
        <w:ind w:left="567" w:right="141" w:hanging="283"/>
        <w:jc w:val="both"/>
        <w:rPr>
          <w:rFonts w:ascii="Arial" w:hAnsi="Arial" w:cs="Arial"/>
          <w:b/>
          <w:sz w:val="18"/>
          <w:lang w:eastAsia="zh-CN"/>
        </w:rPr>
      </w:pPr>
      <w:r w:rsidRPr="00911B47">
        <w:rPr>
          <w:rFonts w:ascii="Arial" w:hAnsi="Arial" w:cs="Arial"/>
          <w:sz w:val="18"/>
          <w:lang w:eastAsia="zh-CN"/>
        </w:rPr>
        <w:t>b)</w:t>
      </w:r>
      <w:r w:rsidRPr="00911B47">
        <w:rPr>
          <w:rFonts w:ascii="Arial" w:hAnsi="Arial" w:cs="Arial"/>
          <w:b/>
          <w:sz w:val="18"/>
          <w:lang w:eastAsia="zh-CN"/>
        </w:rPr>
        <w:t xml:space="preserve"> </w:t>
      </w:r>
      <w:r w:rsidRPr="00911B47">
        <w:rPr>
          <w:rFonts w:ascii="Arial" w:hAnsi="Arial" w:cs="Arial"/>
          <w:sz w:val="18"/>
          <w:lang w:eastAsia="zh-CN"/>
        </w:rPr>
        <w:t>positivista e evolucionista.</w:t>
      </w:r>
    </w:p>
    <w:p w:rsidR="00911B47" w:rsidRPr="00911B47" w:rsidRDefault="00911B47" w:rsidP="00911B47">
      <w:pPr>
        <w:ind w:left="567" w:right="141" w:hanging="283"/>
        <w:jc w:val="both"/>
        <w:rPr>
          <w:rFonts w:ascii="Arial" w:hAnsi="Arial" w:cs="Arial"/>
          <w:sz w:val="18"/>
          <w:lang w:eastAsia="zh-CN"/>
        </w:rPr>
      </w:pPr>
      <w:r w:rsidRPr="00911B47">
        <w:rPr>
          <w:rFonts w:ascii="Arial" w:hAnsi="Arial" w:cs="Arial"/>
          <w:sz w:val="18"/>
          <w:lang w:eastAsia="zh-CN"/>
        </w:rPr>
        <w:t>c) evolucionista e sentimentalista.</w:t>
      </w:r>
    </w:p>
    <w:p w:rsidR="00911B47" w:rsidRPr="00911B47" w:rsidRDefault="00911B47" w:rsidP="00911B47">
      <w:pPr>
        <w:ind w:left="567" w:right="141" w:hanging="283"/>
        <w:jc w:val="both"/>
        <w:rPr>
          <w:rFonts w:ascii="Arial" w:hAnsi="Arial" w:cs="Arial"/>
          <w:sz w:val="18"/>
          <w:lang w:eastAsia="zh-CN"/>
        </w:rPr>
      </w:pPr>
      <w:r w:rsidRPr="00911B47">
        <w:rPr>
          <w:rFonts w:ascii="Arial" w:hAnsi="Arial" w:cs="Arial"/>
          <w:sz w:val="18"/>
          <w:lang w:eastAsia="zh-CN"/>
        </w:rPr>
        <w:t>d) neoclassicista e socialista.</w:t>
      </w:r>
    </w:p>
    <w:p w:rsidR="00911B47" w:rsidRPr="00911B47" w:rsidRDefault="00911B47" w:rsidP="00911B47">
      <w:pPr>
        <w:ind w:left="567" w:right="141" w:hanging="283"/>
        <w:jc w:val="both"/>
        <w:rPr>
          <w:rFonts w:ascii="Arial" w:hAnsi="Arial" w:cs="Arial"/>
          <w:sz w:val="18"/>
          <w:lang w:eastAsia="zh-CN"/>
        </w:rPr>
      </w:pPr>
      <w:r w:rsidRPr="00911B47">
        <w:rPr>
          <w:rFonts w:ascii="Arial" w:hAnsi="Arial" w:cs="Arial"/>
          <w:sz w:val="18"/>
          <w:lang w:eastAsia="zh-CN"/>
        </w:rPr>
        <w:t xml:space="preserve">e) bucólica e antropocêntrica. </w:t>
      </w:r>
    </w:p>
    <w:p w:rsidR="00911B47" w:rsidRPr="00911B47" w:rsidRDefault="00911B47" w:rsidP="00911B47">
      <w:pPr>
        <w:ind w:left="567" w:right="141" w:hanging="283"/>
        <w:jc w:val="both"/>
        <w:rPr>
          <w:rFonts w:ascii="Arial" w:hAnsi="Arial" w:cs="Arial"/>
          <w:sz w:val="18"/>
          <w:lang w:eastAsia="zh-CN"/>
        </w:rPr>
      </w:pPr>
    </w:p>
    <w:p w:rsidR="00911B47" w:rsidRPr="00911B47" w:rsidRDefault="00911B47" w:rsidP="00911B47">
      <w:pPr>
        <w:numPr>
          <w:ilvl w:val="0"/>
          <w:numId w:val="35"/>
        </w:numPr>
        <w:ind w:left="284" w:right="141" w:hanging="284"/>
        <w:jc w:val="both"/>
        <w:rPr>
          <w:rFonts w:ascii="Arial" w:eastAsiaTheme="minorHAnsi" w:hAnsi="Arial" w:cs="Arial"/>
          <w:sz w:val="18"/>
          <w:lang w:eastAsia="en-US"/>
        </w:rPr>
      </w:pPr>
      <w:r w:rsidRPr="00911B47">
        <w:rPr>
          <w:rFonts w:ascii="Arial" w:eastAsiaTheme="minorHAnsi" w:hAnsi="Arial" w:cs="Arial"/>
          <w:sz w:val="18"/>
          <w:lang w:eastAsia="en-US"/>
        </w:rPr>
        <w:t xml:space="preserve">No trecho abaixo, o narrador, ao descrever a personagem, critica sutilmente </w:t>
      </w:r>
      <w:proofErr w:type="gramStart"/>
      <w:r w:rsidRPr="00911B47">
        <w:rPr>
          <w:rFonts w:ascii="Arial" w:eastAsiaTheme="minorHAnsi" w:hAnsi="Arial" w:cs="Arial"/>
          <w:sz w:val="18"/>
          <w:lang w:eastAsia="en-US"/>
        </w:rPr>
        <w:t>um outro</w:t>
      </w:r>
      <w:proofErr w:type="gramEnd"/>
      <w:r w:rsidRPr="00911B47">
        <w:rPr>
          <w:rFonts w:ascii="Arial" w:eastAsiaTheme="minorHAnsi" w:hAnsi="Arial" w:cs="Arial"/>
          <w:sz w:val="18"/>
          <w:lang w:eastAsia="en-US"/>
        </w:rPr>
        <w:t xml:space="preserve"> estilo de época: o Romantismo.</w:t>
      </w:r>
    </w:p>
    <w:p w:rsidR="00911B47" w:rsidRPr="00911B47" w:rsidRDefault="00911B47" w:rsidP="00911B47">
      <w:pPr>
        <w:shd w:val="clear" w:color="auto" w:fill="FFFFFF"/>
        <w:ind w:left="284" w:right="141"/>
        <w:jc w:val="both"/>
        <w:rPr>
          <w:rFonts w:ascii="Arial" w:hAnsi="Arial" w:cs="Arial"/>
          <w:bCs/>
          <w:color w:val="000000"/>
          <w:sz w:val="18"/>
          <w:szCs w:val="18"/>
        </w:rPr>
      </w:pPr>
    </w:p>
    <w:p w:rsidR="00911B47" w:rsidRPr="00911B47" w:rsidRDefault="00911B47" w:rsidP="00911B47">
      <w:pPr>
        <w:shd w:val="clear" w:color="auto" w:fill="FFFFFF"/>
        <w:ind w:left="284" w:right="141"/>
        <w:jc w:val="both"/>
        <w:rPr>
          <w:rFonts w:ascii="Arial" w:hAnsi="Arial" w:cs="Arial"/>
          <w:bCs/>
          <w:color w:val="000000"/>
          <w:sz w:val="18"/>
          <w:szCs w:val="18"/>
        </w:rPr>
      </w:pPr>
      <w:r w:rsidRPr="00911B47">
        <w:rPr>
          <w:rFonts w:ascii="Arial" w:hAnsi="Arial" w:cs="Arial"/>
          <w:bCs/>
          <w:color w:val="000000"/>
          <w:sz w:val="18"/>
          <w:szCs w:val="18"/>
        </w:rPr>
        <w:t>“Naquele tempo contava apenas uns quinze ou dezesseis anos; era talvez a mais atrevida criatura da nossa raça, e, com certeza, a mais voluntariosa. Não digo que já lhe coubesse a primazia da beleza, entre as mocinhas do tempo, porque isto não é romance, em que o autor sobredoura a realidade e fecha os olhos às sardas e espinhas; mas também não digo que lhe maculasse o rosto nenhuma sarda ou espinha, não. Era bonita, fresca, saía das mãos da natureza, cheia daquele feitiço, precário e eterno, que o indivíduo passa a outro indivíduo, para os fins secretos da criação.”</w:t>
      </w:r>
    </w:p>
    <w:p w:rsidR="00911B47" w:rsidRPr="00911B47" w:rsidRDefault="00911B47" w:rsidP="00911B47">
      <w:pPr>
        <w:ind w:left="284" w:right="141"/>
        <w:jc w:val="right"/>
        <w:rPr>
          <w:rFonts w:ascii="Arial" w:hAnsi="Arial" w:cs="Arial"/>
          <w:sz w:val="14"/>
        </w:rPr>
      </w:pPr>
      <w:r w:rsidRPr="00911B47">
        <w:rPr>
          <w:rFonts w:ascii="Arial" w:hAnsi="Arial" w:cs="Arial"/>
          <w:sz w:val="14"/>
        </w:rPr>
        <w:t xml:space="preserve">(ASSIS, Machado </w:t>
      </w:r>
      <w:proofErr w:type="gramStart"/>
      <w:r w:rsidRPr="00911B47">
        <w:rPr>
          <w:rFonts w:ascii="Arial" w:hAnsi="Arial" w:cs="Arial"/>
          <w:sz w:val="14"/>
        </w:rPr>
        <w:t>de.</w:t>
      </w:r>
      <w:proofErr w:type="gramEnd"/>
      <w:r w:rsidRPr="00911B47">
        <w:rPr>
          <w:rFonts w:ascii="Arial" w:hAnsi="Arial" w:cs="Arial"/>
          <w:sz w:val="14"/>
        </w:rPr>
        <w:t xml:space="preserve"> Memórias Póstumas de Brás Cubas. Rio de Janeiro: Jackson,1957.)</w:t>
      </w:r>
    </w:p>
    <w:p w:rsidR="00911B47" w:rsidRPr="00911B47" w:rsidRDefault="00911B47" w:rsidP="00911B47">
      <w:pPr>
        <w:ind w:left="567" w:right="141" w:hanging="283"/>
        <w:jc w:val="both"/>
        <w:rPr>
          <w:rFonts w:ascii="Arial" w:hAnsi="Arial" w:cs="Arial"/>
          <w:sz w:val="18"/>
          <w:lang w:eastAsia="zh-CN"/>
        </w:rPr>
      </w:pPr>
    </w:p>
    <w:p w:rsidR="00911B47" w:rsidRPr="00911B47" w:rsidRDefault="00911B47" w:rsidP="00911B47">
      <w:pPr>
        <w:ind w:left="567" w:right="141" w:hanging="283"/>
        <w:jc w:val="both"/>
        <w:rPr>
          <w:rFonts w:ascii="Arial" w:hAnsi="Arial" w:cs="Arial"/>
          <w:sz w:val="18"/>
          <w:lang w:eastAsia="zh-CN"/>
        </w:rPr>
      </w:pPr>
      <w:r w:rsidRPr="00911B47">
        <w:rPr>
          <w:rFonts w:ascii="Arial" w:hAnsi="Arial" w:cs="Arial"/>
          <w:sz w:val="18"/>
          <w:lang w:eastAsia="zh-CN"/>
        </w:rPr>
        <w:t>A frase do texto em que se percebe a crítica do narrador ao romantismo está transcrita na alternativa:</w:t>
      </w:r>
    </w:p>
    <w:p w:rsidR="00911B47" w:rsidRPr="00911B47" w:rsidRDefault="00911B47" w:rsidP="00911B47">
      <w:pPr>
        <w:ind w:left="567" w:right="141" w:hanging="283"/>
        <w:jc w:val="both"/>
        <w:rPr>
          <w:rFonts w:ascii="Arial" w:hAnsi="Arial" w:cs="Arial"/>
          <w:sz w:val="18"/>
          <w:lang w:eastAsia="zh-CN"/>
        </w:rPr>
      </w:pPr>
    </w:p>
    <w:p w:rsidR="00911B47" w:rsidRPr="00911B47" w:rsidRDefault="00911B47" w:rsidP="00911B47">
      <w:pPr>
        <w:ind w:left="567" w:right="141" w:hanging="283"/>
        <w:jc w:val="both"/>
        <w:rPr>
          <w:rFonts w:ascii="Arial" w:hAnsi="Arial" w:cs="Arial"/>
          <w:sz w:val="18"/>
          <w:lang w:eastAsia="zh-CN"/>
        </w:rPr>
      </w:pPr>
      <w:r w:rsidRPr="00911B47">
        <w:rPr>
          <w:rFonts w:ascii="Arial" w:hAnsi="Arial" w:cs="Arial"/>
          <w:sz w:val="18"/>
          <w:lang w:eastAsia="zh-CN"/>
        </w:rPr>
        <w:t xml:space="preserve">a) “… o autor sobredoura a realidade e fecha os olhos às sardas e </w:t>
      </w:r>
      <w:proofErr w:type="gramStart"/>
      <w:r w:rsidRPr="00911B47">
        <w:rPr>
          <w:rFonts w:ascii="Arial" w:hAnsi="Arial" w:cs="Arial"/>
          <w:sz w:val="18"/>
          <w:lang w:eastAsia="zh-CN"/>
        </w:rPr>
        <w:t>espinhas …</w:t>
      </w:r>
      <w:proofErr w:type="gramEnd"/>
      <w:r w:rsidRPr="00911B47">
        <w:rPr>
          <w:rFonts w:ascii="Arial" w:hAnsi="Arial" w:cs="Arial"/>
          <w:sz w:val="18"/>
          <w:lang w:eastAsia="zh-CN"/>
        </w:rPr>
        <w:t>”</w:t>
      </w:r>
    </w:p>
    <w:p w:rsidR="00911B47" w:rsidRPr="00911B47" w:rsidRDefault="00911B47" w:rsidP="00911B47">
      <w:pPr>
        <w:ind w:left="567" w:right="141" w:hanging="283"/>
        <w:jc w:val="both"/>
        <w:rPr>
          <w:rFonts w:ascii="Arial" w:hAnsi="Arial" w:cs="Arial"/>
          <w:sz w:val="18"/>
          <w:lang w:eastAsia="zh-CN"/>
        </w:rPr>
      </w:pPr>
      <w:r w:rsidRPr="00911B47">
        <w:rPr>
          <w:rFonts w:ascii="Arial" w:hAnsi="Arial" w:cs="Arial"/>
          <w:sz w:val="18"/>
          <w:lang w:eastAsia="zh-CN"/>
        </w:rPr>
        <w:t xml:space="preserve">b) “… era talvez a mais atrevida criatura da nossa </w:t>
      </w:r>
      <w:proofErr w:type="gramStart"/>
      <w:r w:rsidRPr="00911B47">
        <w:rPr>
          <w:rFonts w:ascii="Arial" w:hAnsi="Arial" w:cs="Arial"/>
          <w:sz w:val="18"/>
          <w:lang w:eastAsia="zh-CN"/>
        </w:rPr>
        <w:t>raça …</w:t>
      </w:r>
      <w:proofErr w:type="gramEnd"/>
      <w:r w:rsidRPr="00911B47">
        <w:rPr>
          <w:rFonts w:ascii="Arial" w:hAnsi="Arial" w:cs="Arial"/>
          <w:sz w:val="18"/>
          <w:lang w:eastAsia="zh-CN"/>
        </w:rPr>
        <w:t>”</w:t>
      </w:r>
    </w:p>
    <w:p w:rsidR="00911B47" w:rsidRPr="00911B47" w:rsidRDefault="00911B47" w:rsidP="00911B47">
      <w:pPr>
        <w:ind w:left="567" w:right="141" w:hanging="283"/>
        <w:jc w:val="both"/>
        <w:rPr>
          <w:rFonts w:ascii="Arial" w:hAnsi="Arial" w:cs="Arial"/>
          <w:sz w:val="18"/>
          <w:lang w:eastAsia="zh-CN"/>
        </w:rPr>
      </w:pPr>
      <w:r w:rsidRPr="00911B47">
        <w:rPr>
          <w:rFonts w:ascii="Arial" w:hAnsi="Arial" w:cs="Arial"/>
          <w:sz w:val="18"/>
          <w:lang w:eastAsia="zh-CN"/>
        </w:rPr>
        <w:t>c) “Era bonita, fresca, saía das mãos da natureza, cheia daquele feitiço, precário e eterno</w:t>
      </w:r>
      <w:proofErr w:type="gramStart"/>
      <w:r w:rsidRPr="00911B47">
        <w:rPr>
          <w:rFonts w:ascii="Arial" w:hAnsi="Arial" w:cs="Arial"/>
          <w:sz w:val="18"/>
          <w:lang w:eastAsia="zh-CN"/>
        </w:rPr>
        <w:t>, …</w:t>
      </w:r>
      <w:proofErr w:type="gramEnd"/>
      <w:r w:rsidRPr="00911B47">
        <w:rPr>
          <w:rFonts w:ascii="Arial" w:hAnsi="Arial" w:cs="Arial"/>
          <w:sz w:val="18"/>
          <w:lang w:eastAsia="zh-CN"/>
        </w:rPr>
        <w:t>”</w:t>
      </w:r>
    </w:p>
    <w:p w:rsidR="00911B47" w:rsidRPr="00911B47" w:rsidRDefault="00911B47" w:rsidP="00911B47">
      <w:pPr>
        <w:ind w:left="567" w:right="141" w:hanging="283"/>
        <w:jc w:val="both"/>
        <w:rPr>
          <w:rFonts w:ascii="Arial" w:hAnsi="Arial" w:cs="Arial"/>
          <w:sz w:val="18"/>
          <w:lang w:eastAsia="zh-CN"/>
        </w:rPr>
      </w:pPr>
      <w:r w:rsidRPr="00911B47">
        <w:rPr>
          <w:rFonts w:ascii="Arial" w:hAnsi="Arial" w:cs="Arial"/>
          <w:sz w:val="18"/>
          <w:lang w:eastAsia="zh-CN"/>
        </w:rPr>
        <w:t xml:space="preserve">d) “Naquele tempo contava apenas uns quinze ou dezesseis </w:t>
      </w:r>
      <w:proofErr w:type="gramStart"/>
      <w:r w:rsidRPr="00911B47">
        <w:rPr>
          <w:rFonts w:ascii="Arial" w:hAnsi="Arial" w:cs="Arial"/>
          <w:sz w:val="18"/>
          <w:lang w:eastAsia="zh-CN"/>
        </w:rPr>
        <w:t>anos …</w:t>
      </w:r>
      <w:proofErr w:type="gramEnd"/>
      <w:r w:rsidRPr="00911B47">
        <w:rPr>
          <w:rFonts w:ascii="Arial" w:hAnsi="Arial" w:cs="Arial"/>
          <w:sz w:val="18"/>
          <w:lang w:eastAsia="zh-CN"/>
        </w:rPr>
        <w:t xml:space="preserve"> “</w:t>
      </w:r>
    </w:p>
    <w:p w:rsidR="00911B47" w:rsidRPr="00911B47" w:rsidRDefault="00911B47" w:rsidP="00911B47">
      <w:pPr>
        <w:ind w:left="567" w:right="141" w:hanging="283"/>
        <w:jc w:val="both"/>
        <w:rPr>
          <w:rFonts w:ascii="Arial" w:hAnsi="Arial" w:cs="Arial"/>
          <w:sz w:val="18"/>
          <w:lang w:eastAsia="zh-CN"/>
        </w:rPr>
      </w:pPr>
      <w:r w:rsidRPr="00911B47">
        <w:rPr>
          <w:rFonts w:ascii="Arial" w:hAnsi="Arial" w:cs="Arial"/>
          <w:sz w:val="18"/>
          <w:lang w:eastAsia="zh-CN"/>
        </w:rPr>
        <w:t>e) “… o indivíduo passa a outro indivíduo, para os fins secretos da criação.</w:t>
      </w:r>
      <w:proofErr w:type="gramStart"/>
      <w:r w:rsidRPr="00911B47">
        <w:rPr>
          <w:rFonts w:ascii="Arial" w:hAnsi="Arial" w:cs="Arial"/>
          <w:sz w:val="18"/>
          <w:lang w:eastAsia="zh-CN"/>
        </w:rPr>
        <w:t>”</w:t>
      </w:r>
      <w:proofErr w:type="gramEnd"/>
    </w:p>
    <w:p w:rsidR="00911B47" w:rsidRPr="00911B47" w:rsidRDefault="00911B47" w:rsidP="00911B47">
      <w:pPr>
        <w:ind w:left="567" w:right="141" w:hanging="283"/>
        <w:jc w:val="both"/>
        <w:rPr>
          <w:rFonts w:ascii="Arial" w:hAnsi="Arial" w:cs="Arial"/>
          <w:sz w:val="18"/>
          <w:lang w:eastAsia="zh-CN"/>
        </w:rPr>
      </w:pPr>
    </w:p>
    <w:p w:rsidR="00911B47" w:rsidRPr="00911B47" w:rsidRDefault="00911B47" w:rsidP="00911B47">
      <w:pPr>
        <w:numPr>
          <w:ilvl w:val="0"/>
          <w:numId w:val="35"/>
        </w:numPr>
        <w:ind w:left="284" w:right="141" w:hanging="284"/>
        <w:jc w:val="both"/>
        <w:rPr>
          <w:rFonts w:ascii="Arial" w:eastAsiaTheme="minorHAnsi" w:hAnsi="Arial" w:cs="Arial"/>
          <w:sz w:val="18"/>
          <w:lang w:eastAsia="en-US"/>
        </w:rPr>
      </w:pPr>
      <w:r w:rsidRPr="00911B47">
        <w:rPr>
          <w:rFonts w:ascii="Arial" w:eastAsiaTheme="minorHAnsi" w:hAnsi="Arial" w:cs="Arial"/>
          <w:sz w:val="18"/>
          <w:lang w:eastAsia="en-US"/>
        </w:rPr>
        <w:lastRenderedPageBreak/>
        <w:t xml:space="preserve">“Ele falava-lhe respeitosamente, dizia-lhe coisas amigas, que ela era a mais bonita moça do Rio, e a mais elegante, que já em Paris ouvira elogiá-la muito, por algumas senhoras da família Alvarenga. Tinha graça em criticar os outros, e sabia dizer também umas palavras sentidas, como ninguém. Não falava de amor, mas perseguia-a com os olhos, e ela, por mais que afastasse os seus, não podia afastá-los de todo. Começou a pensar nele, amiudadamente, com interesse, e quando se encontravam, batia-lhe muito o coração, pode ser que ele lhe visse então, no rosto, a impressão que fazia”. </w:t>
      </w:r>
    </w:p>
    <w:p w:rsidR="00911B47" w:rsidRPr="00911B47" w:rsidRDefault="00911B47" w:rsidP="00911B47">
      <w:pPr>
        <w:shd w:val="clear" w:color="auto" w:fill="FFFFFF"/>
        <w:ind w:left="284" w:right="141"/>
        <w:jc w:val="both"/>
        <w:rPr>
          <w:rFonts w:ascii="Verdana" w:hAnsi="Verdana" w:cs="Arial"/>
          <w:bCs/>
          <w:color w:val="000000"/>
          <w:sz w:val="16"/>
          <w:szCs w:val="18"/>
        </w:rPr>
      </w:pPr>
      <w:r w:rsidRPr="00911B47">
        <w:rPr>
          <w:rFonts w:ascii="Arial" w:hAnsi="Arial" w:cs="Arial"/>
          <w:bCs/>
          <w:color w:val="000000"/>
          <w:sz w:val="18"/>
          <w:szCs w:val="18"/>
        </w:rPr>
        <w:t xml:space="preserve">O </w:t>
      </w:r>
      <w:r w:rsidRPr="00911B47">
        <w:rPr>
          <w:rFonts w:ascii="Arial" w:hAnsi="Arial" w:cs="Arial"/>
          <w:b/>
          <w:color w:val="000000"/>
          <w:sz w:val="18"/>
          <w:szCs w:val="18"/>
        </w:rPr>
        <w:t>amor</w:t>
      </w:r>
      <w:r w:rsidRPr="00911B47">
        <w:rPr>
          <w:rFonts w:ascii="Arial" w:hAnsi="Arial" w:cs="Arial"/>
          <w:bCs/>
          <w:color w:val="000000"/>
          <w:sz w:val="18"/>
          <w:szCs w:val="18"/>
        </w:rPr>
        <w:t xml:space="preserve"> e o </w:t>
      </w:r>
      <w:r w:rsidRPr="00911B47">
        <w:rPr>
          <w:rFonts w:ascii="Arial" w:hAnsi="Arial" w:cs="Arial"/>
          <w:b/>
          <w:color w:val="000000"/>
          <w:sz w:val="18"/>
          <w:szCs w:val="18"/>
        </w:rPr>
        <w:t>casamento</w:t>
      </w:r>
      <w:r w:rsidRPr="00911B47">
        <w:rPr>
          <w:rFonts w:ascii="Arial" w:hAnsi="Arial" w:cs="Arial"/>
          <w:bCs/>
          <w:color w:val="000000"/>
          <w:sz w:val="18"/>
          <w:szCs w:val="18"/>
        </w:rPr>
        <w:t xml:space="preserve"> (conquistas relacionadas à felicidade humana no Romantismo) transformaram-se em convenções sociais de aparência, </w:t>
      </w:r>
      <w:r w:rsidRPr="00911B47">
        <w:rPr>
          <w:rFonts w:ascii="Verdana" w:hAnsi="Verdana" w:cs="Arial"/>
          <w:bCs/>
          <w:color w:val="000000"/>
          <w:sz w:val="16"/>
          <w:szCs w:val="18"/>
        </w:rPr>
        <w:t xml:space="preserve">Para os autores realistas o amor </w:t>
      </w:r>
      <w:proofErr w:type="gramStart"/>
      <w:r w:rsidRPr="00911B47">
        <w:rPr>
          <w:rFonts w:ascii="Verdana" w:hAnsi="Verdana" w:cs="Arial"/>
          <w:bCs/>
          <w:color w:val="000000"/>
          <w:sz w:val="16"/>
          <w:szCs w:val="18"/>
        </w:rPr>
        <w:t>seria</w:t>
      </w:r>
      <w:proofErr w:type="gramEnd"/>
      <w:r w:rsidRPr="00911B47">
        <w:rPr>
          <w:rFonts w:ascii="Verdana" w:hAnsi="Verdana" w:cs="Arial"/>
          <w:bCs/>
          <w:color w:val="000000"/>
          <w:sz w:val="16"/>
          <w:szCs w:val="18"/>
        </w:rPr>
        <w:t xml:space="preserve"> </w:t>
      </w:r>
    </w:p>
    <w:p w:rsidR="00911B47" w:rsidRPr="00911B47" w:rsidRDefault="00911B47" w:rsidP="00911B47">
      <w:pPr>
        <w:ind w:left="567" w:right="141" w:hanging="283"/>
        <w:jc w:val="both"/>
        <w:rPr>
          <w:rFonts w:ascii="Arial" w:hAnsi="Arial" w:cs="Arial"/>
          <w:sz w:val="18"/>
          <w:lang w:eastAsia="zh-CN"/>
        </w:rPr>
      </w:pPr>
    </w:p>
    <w:p w:rsidR="00911B47" w:rsidRPr="00911B47" w:rsidRDefault="00911B47" w:rsidP="00911B47">
      <w:pPr>
        <w:ind w:left="567" w:right="141" w:hanging="283"/>
        <w:jc w:val="both"/>
        <w:rPr>
          <w:rFonts w:ascii="Arial" w:hAnsi="Arial" w:cs="Arial"/>
          <w:sz w:val="18"/>
          <w:lang w:eastAsia="zh-CN"/>
        </w:rPr>
      </w:pPr>
      <w:proofErr w:type="gramStart"/>
      <w:r w:rsidRPr="00911B47">
        <w:rPr>
          <w:rFonts w:ascii="Arial" w:hAnsi="Arial" w:cs="Arial"/>
          <w:sz w:val="18"/>
          <w:lang w:eastAsia="zh-CN"/>
        </w:rPr>
        <w:t>a</w:t>
      </w:r>
      <w:proofErr w:type="gramEnd"/>
      <w:r w:rsidRPr="00911B47">
        <w:rPr>
          <w:rFonts w:ascii="Arial" w:hAnsi="Arial" w:cs="Arial"/>
          <w:sz w:val="18"/>
          <w:lang w:eastAsia="zh-CN"/>
        </w:rPr>
        <w:t>)</w:t>
      </w:r>
      <w:r w:rsidRPr="00911B47">
        <w:rPr>
          <w:rFonts w:ascii="Arial" w:hAnsi="Arial" w:cs="Arial"/>
          <w:sz w:val="18"/>
          <w:lang w:eastAsia="zh-CN"/>
        </w:rPr>
        <w:tab/>
        <w:t xml:space="preserve">Retratado de forma idealizada, pois é o sentimento mais nobre do ser humano. </w:t>
      </w:r>
    </w:p>
    <w:p w:rsidR="00911B47" w:rsidRPr="00911B47" w:rsidRDefault="00911B47" w:rsidP="00911B47">
      <w:pPr>
        <w:ind w:left="567" w:right="141" w:hanging="283"/>
        <w:jc w:val="both"/>
        <w:rPr>
          <w:rFonts w:ascii="Arial" w:hAnsi="Arial" w:cs="Arial"/>
          <w:sz w:val="18"/>
          <w:lang w:eastAsia="zh-CN"/>
        </w:rPr>
      </w:pPr>
      <w:proofErr w:type="gramStart"/>
      <w:r w:rsidRPr="00911B47">
        <w:rPr>
          <w:rFonts w:ascii="Arial" w:hAnsi="Arial" w:cs="Arial"/>
          <w:sz w:val="18"/>
          <w:lang w:eastAsia="zh-CN"/>
        </w:rPr>
        <w:t>b)</w:t>
      </w:r>
      <w:proofErr w:type="gramEnd"/>
      <w:r w:rsidRPr="00911B47">
        <w:rPr>
          <w:rFonts w:ascii="Arial" w:hAnsi="Arial" w:cs="Arial"/>
          <w:sz w:val="18"/>
          <w:lang w:eastAsia="zh-CN"/>
        </w:rPr>
        <w:tab/>
        <w:t xml:space="preserve">Visto como um sentimento que leva ao pecado, fazendo o autor viver um conflito interior entre pecado x perdão. </w:t>
      </w:r>
    </w:p>
    <w:p w:rsidR="00911B47" w:rsidRPr="00911B47" w:rsidRDefault="00911B47" w:rsidP="00911B47">
      <w:pPr>
        <w:ind w:left="567" w:right="141" w:hanging="283"/>
        <w:jc w:val="both"/>
        <w:rPr>
          <w:rFonts w:ascii="Arial" w:hAnsi="Arial" w:cs="Arial"/>
          <w:sz w:val="18"/>
          <w:lang w:eastAsia="zh-CN"/>
        </w:rPr>
      </w:pPr>
      <w:proofErr w:type="gramStart"/>
      <w:r w:rsidRPr="00911B47">
        <w:rPr>
          <w:rFonts w:ascii="Arial" w:hAnsi="Arial" w:cs="Arial"/>
          <w:sz w:val="18"/>
          <w:lang w:eastAsia="zh-CN"/>
        </w:rPr>
        <w:t>c)</w:t>
      </w:r>
      <w:proofErr w:type="gramEnd"/>
      <w:r w:rsidRPr="00911B47">
        <w:rPr>
          <w:rFonts w:ascii="Arial" w:hAnsi="Arial" w:cs="Arial"/>
          <w:sz w:val="18"/>
          <w:lang w:eastAsia="zh-CN"/>
        </w:rPr>
        <w:tab/>
        <w:t xml:space="preserve">Fruto de uma interação harmônica com a natureza, que é bela, perfeita. </w:t>
      </w:r>
    </w:p>
    <w:p w:rsidR="00911B47" w:rsidRPr="00911B47" w:rsidRDefault="00911B47" w:rsidP="00911B47">
      <w:pPr>
        <w:ind w:left="567" w:right="141" w:hanging="283"/>
        <w:jc w:val="both"/>
        <w:rPr>
          <w:rFonts w:ascii="Arial" w:hAnsi="Arial" w:cs="Arial"/>
          <w:sz w:val="18"/>
          <w:lang w:eastAsia="zh-CN"/>
        </w:rPr>
      </w:pPr>
      <w:proofErr w:type="gramStart"/>
      <w:r w:rsidRPr="00911B47">
        <w:rPr>
          <w:rFonts w:ascii="Arial" w:hAnsi="Arial" w:cs="Arial"/>
          <w:sz w:val="18"/>
          <w:lang w:eastAsia="zh-CN"/>
        </w:rPr>
        <w:t>d)</w:t>
      </w:r>
      <w:proofErr w:type="gramEnd"/>
      <w:r w:rsidRPr="00911B47">
        <w:rPr>
          <w:rFonts w:ascii="Arial" w:hAnsi="Arial" w:cs="Arial"/>
          <w:sz w:val="18"/>
          <w:lang w:eastAsia="zh-CN"/>
        </w:rPr>
        <w:tab/>
        <w:t xml:space="preserve">Ridicularizado, pois eram contra qualquer valor sentimentalista advindo do Romantismo. </w:t>
      </w:r>
    </w:p>
    <w:p w:rsidR="00911B47" w:rsidRPr="00911B47" w:rsidRDefault="00911B47" w:rsidP="00911B47">
      <w:pPr>
        <w:ind w:left="567" w:right="141" w:hanging="283"/>
        <w:jc w:val="both"/>
        <w:rPr>
          <w:rFonts w:ascii="Arial" w:hAnsi="Arial" w:cs="Arial"/>
          <w:sz w:val="18"/>
          <w:lang w:eastAsia="zh-CN"/>
        </w:rPr>
      </w:pPr>
      <w:proofErr w:type="gramStart"/>
      <w:r w:rsidRPr="00911B47">
        <w:rPr>
          <w:rFonts w:ascii="Arial" w:hAnsi="Arial" w:cs="Arial"/>
          <w:sz w:val="18"/>
          <w:lang w:eastAsia="zh-CN"/>
        </w:rPr>
        <w:t>e</w:t>
      </w:r>
      <w:proofErr w:type="gramEnd"/>
      <w:r w:rsidRPr="00911B47">
        <w:rPr>
          <w:rFonts w:ascii="Arial" w:hAnsi="Arial" w:cs="Arial"/>
          <w:sz w:val="18"/>
          <w:lang w:eastAsia="zh-CN"/>
        </w:rPr>
        <w:t>)</w:t>
      </w:r>
      <w:r w:rsidRPr="00911B47">
        <w:rPr>
          <w:rFonts w:ascii="Arial" w:hAnsi="Arial" w:cs="Arial"/>
          <w:sz w:val="18"/>
          <w:lang w:eastAsia="zh-CN"/>
        </w:rPr>
        <w:tab/>
        <w:t xml:space="preserve">Analisado sob um prisma de mistério e sonho, ocasionando sempre uma sensação de mal-estar por ser um sentimento tão incompreendido. </w:t>
      </w: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0A56DB" w:rsidRDefault="000A56DB" w:rsidP="00DD0818">
      <w:pPr>
        <w:pStyle w:val="Estilo851"/>
      </w:pPr>
    </w:p>
    <w:p w:rsidR="000A56DB" w:rsidRDefault="000A56DB" w:rsidP="00DD0818">
      <w:pPr>
        <w:pStyle w:val="Estilo851"/>
      </w:pPr>
    </w:p>
    <w:p w:rsidR="000A56DB" w:rsidRDefault="000A56DB" w:rsidP="00DD0818">
      <w:pPr>
        <w:pStyle w:val="Estilo851"/>
      </w:pPr>
    </w:p>
    <w:p w:rsidR="000A56DB" w:rsidRDefault="000A56DB" w:rsidP="00DD0818">
      <w:pPr>
        <w:pStyle w:val="Estilo851"/>
      </w:pPr>
    </w:p>
    <w:p w:rsidR="000A56DB" w:rsidRDefault="000A56DB" w:rsidP="00DD0818">
      <w:pPr>
        <w:pStyle w:val="Estilo851"/>
      </w:pPr>
    </w:p>
    <w:p w:rsidR="000A56DB" w:rsidRDefault="000A56DB" w:rsidP="00DD0818">
      <w:pPr>
        <w:pStyle w:val="Estilo851"/>
      </w:pPr>
    </w:p>
    <w:p w:rsidR="000A56DB" w:rsidRDefault="000A56DB" w:rsidP="00DD0818">
      <w:pPr>
        <w:pStyle w:val="Estilo851"/>
      </w:pPr>
    </w:p>
    <w:p w:rsidR="000A56DB" w:rsidRDefault="000A56DB" w:rsidP="00DD0818">
      <w:pPr>
        <w:pStyle w:val="Estilo851"/>
      </w:pPr>
    </w:p>
    <w:p w:rsidR="000A56DB" w:rsidRDefault="000A56DB" w:rsidP="00DD0818">
      <w:pPr>
        <w:pStyle w:val="Estilo851"/>
      </w:pPr>
    </w:p>
    <w:p w:rsidR="000A56DB" w:rsidRDefault="000A56DB" w:rsidP="00DD0818">
      <w:pPr>
        <w:pStyle w:val="Estilo851"/>
      </w:pPr>
    </w:p>
    <w:p w:rsidR="000A56DB" w:rsidRDefault="000A56DB" w:rsidP="00DD0818">
      <w:pPr>
        <w:pStyle w:val="Estilo851"/>
      </w:pPr>
    </w:p>
    <w:p w:rsidR="000A56DB" w:rsidRDefault="000A56DB" w:rsidP="00DD0818">
      <w:pPr>
        <w:pStyle w:val="Estilo851"/>
      </w:pPr>
    </w:p>
    <w:p w:rsidR="000A56DB" w:rsidRDefault="000A56DB" w:rsidP="00DD0818">
      <w:pPr>
        <w:pStyle w:val="Estilo851"/>
      </w:pPr>
    </w:p>
    <w:p w:rsidR="000A56DB" w:rsidRDefault="000A56DB" w:rsidP="00DD0818">
      <w:pPr>
        <w:pStyle w:val="Estilo851"/>
      </w:pPr>
    </w:p>
    <w:p w:rsidR="000A56DB" w:rsidRDefault="000A56DB" w:rsidP="00DD0818">
      <w:pPr>
        <w:pStyle w:val="Estilo851"/>
      </w:pPr>
    </w:p>
    <w:p w:rsidR="000A56DB" w:rsidRDefault="000A56DB" w:rsidP="00DD0818">
      <w:pPr>
        <w:pStyle w:val="Estilo851"/>
      </w:pPr>
    </w:p>
    <w:p w:rsidR="000A56DB" w:rsidRDefault="000A56DB" w:rsidP="00DD0818">
      <w:pPr>
        <w:pStyle w:val="Estilo851"/>
      </w:pPr>
    </w:p>
    <w:p w:rsidR="000A56DB" w:rsidRDefault="000A56DB" w:rsidP="00DD0818">
      <w:pPr>
        <w:pStyle w:val="Estilo851"/>
      </w:pPr>
    </w:p>
    <w:p w:rsidR="000A56DB" w:rsidRDefault="000A56DB" w:rsidP="00DD0818">
      <w:pPr>
        <w:pStyle w:val="Estilo851"/>
      </w:pPr>
    </w:p>
    <w:p w:rsidR="000A56DB" w:rsidRDefault="000A56DB" w:rsidP="00DD0818">
      <w:pPr>
        <w:pStyle w:val="Estilo851"/>
      </w:pPr>
    </w:p>
    <w:p w:rsidR="000A56DB" w:rsidRDefault="000A56DB" w:rsidP="00DD0818">
      <w:pPr>
        <w:pStyle w:val="Estilo851"/>
      </w:pPr>
    </w:p>
    <w:p w:rsidR="000A56DB" w:rsidRDefault="000A56DB" w:rsidP="00DD0818">
      <w:pPr>
        <w:pStyle w:val="Estilo851"/>
      </w:pPr>
    </w:p>
    <w:p w:rsidR="000A56DB" w:rsidRDefault="000A56DB" w:rsidP="00DD0818">
      <w:pPr>
        <w:pStyle w:val="Estilo851"/>
      </w:pPr>
    </w:p>
    <w:p w:rsidR="000A56DB" w:rsidRDefault="000A56DB" w:rsidP="00DD0818">
      <w:pPr>
        <w:pStyle w:val="Estilo851"/>
      </w:pPr>
    </w:p>
    <w:p w:rsidR="000A56DB" w:rsidRDefault="000A56DB" w:rsidP="00DD0818">
      <w:pPr>
        <w:pStyle w:val="Estilo851"/>
      </w:pPr>
    </w:p>
    <w:p w:rsidR="000A56DB" w:rsidRDefault="000A56DB"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Pr="00220DB1" w:rsidRDefault="00DD0818" w:rsidP="00DD0818">
      <w:pPr>
        <w:pStyle w:val="Estilo840"/>
      </w:pPr>
      <w:r>
        <w:lastRenderedPageBreak/>
        <w:t>HISTÓRIA</w:t>
      </w:r>
    </w:p>
    <w:p w:rsidR="00DD0818" w:rsidRPr="00220DB1" w:rsidRDefault="00DD0818" w:rsidP="00DD0818">
      <w:pPr>
        <w:pStyle w:val="Estilo825"/>
        <w:numPr>
          <w:ilvl w:val="0"/>
          <w:numId w:val="0"/>
        </w:numPr>
        <w:rPr>
          <w:sz w:val="8"/>
        </w:rPr>
      </w:pPr>
    </w:p>
    <w:p w:rsidR="00DD0818" w:rsidRDefault="00DD0818" w:rsidP="00DD0818">
      <w:pPr>
        <w:pStyle w:val="Estilo854"/>
        <w:numPr>
          <w:ilvl w:val="0"/>
          <w:numId w:val="0"/>
        </w:numPr>
        <w:ind w:left="284"/>
      </w:pPr>
    </w:p>
    <w:p w:rsidR="00DD0818" w:rsidRPr="008B3A3B" w:rsidRDefault="00DD0818" w:rsidP="002F6F69">
      <w:pPr>
        <w:pStyle w:val="Estilo804"/>
        <w:numPr>
          <w:ilvl w:val="0"/>
          <w:numId w:val="40"/>
        </w:numPr>
        <w:ind w:left="284" w:hanging="284"/>
      </w:pPr>
      <w:r w:rsidRPr="008B3A3B">
        <w:t xml:space="preserve">No ano de 1789, dois acontecimentos importantes marcaram a História mundial e a História do Brasil: a Revolução Francesa e a Inconfidência Mineira. </w:t>
      </w:r>
    </w:p>
    <w:p w:rsidR="00DD0818" w:rsidRPr="008B3A3B" w:rsidRDefault="00DD0818" w:rsidP="00DD0818">
      <w:pPr>
        <w:pStyle w:val="Estilo855"/>
      </w:pPr>
      <w:r w:rsidRPr="008B3A3B">
        <w:t xml:space="preserve">Estabelecendo uma relação entre estes dois acontecimentos, podemos dizer que tiveram a mesma fonte de inspiração, fato que justifica a necessidade de conhecer a nossa história no contexto global. Sobre a Inconfidência Mineira, podemos afirmar que </w:t>
      </w:r>
    </w:p>
    <w:p w:rsidR="00DD0818" w:rsidRPr="008B3A3B" w:rsidRDefault="00DD0818" w:rsidP="00DD0818">
      <w:pPr>
        <w:pStyle w:val="NormalWeb"/>
        <w:shd w:val="clear" w:color="auto" w:fill="FFFFFF"/>
        <w:textAlignment w:val="baseline"/>
        <w:rPr>
          <w:rFonts w:ascii="Arial" w:hAnsi="Arial" w:cs="Arial"/>
          <w:sz w:val="18"/>
          <w:szCs w:val="18"/>
        </w:rPr>
      </w:pPr>
    </w:p>
    <w:p w:rsidR="00DD0818" w:rsidRPr="008B3A3B" w:rsidRDefault="00DD0818" w:rsidP="00DD0818">
      <w:pPr>
        <w:pStyle w:val="Estilo851"/>
      </w:pPr>
      <w:proofErr w:type="gramStart"/>
      <w:r w:rsidRPr="008B3A3B">
        <w:t>a</w:t>
      </w:r>
      <w:proofErr w:type="gramEnd"/>
      <w:r w:rsidRPr="008B3A3B">
        <w:t>)</w:t>
      </w:r>
      <w:r>
        <w:tab/>
      </w:r>
      <w:r w:rsidRPr="008B3A3B">
        <w:t>Ela aconteceu devido à forte pressão exercida pela metrópole exigindo a emancipação política do Brasil.</w:t>
      </w:r>
    </w:p>
    <w:p w:rsidR="00DD0818" w:rsidRPr="008B3A3B" w:rsidRDefault="00DD0818" w:rsidP="00DD0818">
      <w:pPr>
        <w:pStyle w:val="Estilo851"/>
      </w:pPr>
      <w:r w:rsidRPr="008B3A3B">
        <w:t xml:space="preserve">b) </w:t>
      </w:r>
      <w:r>
        <w:tab/>
      </w:r>
      <w:r w:rsidRPr="008B3A3B">
        <w:t>A vitória dos inconfidentes transformou a região das Minas Gerais numa República, ainda que temporariamente.</w:t>
      </w:r>
    </w:p>
    <w:p w:rsidR="00DD0818" w:rsidRPr="008B3A3B" w:rsidRDefault="00DD0818" w:rsidP="00DD0818">
      <w:pPr>
        <w:pStyle w:val="Estilo851"/>
      </w:pPr>
      <w:r w:rsidRPr="008B3A3B">
        <w:t xml:space="preserve">c) </w:t>
      </w:r>
      <w:r>
        <w:tab/>
      </w:r>
      <w:r w:rsidRPr="008B3A3B">
        <w:t>Ela foi inspirada nas camadas mais pobres da colônia, exploradas pela metrópole, ligados secundariamente à atividade mineradora.</w:t>
      </w:r>
    </w:p>
    <w:p w:rsidR="00DD0818" w:rsidRPr="008B3A3B" w:rsidRDefault="00DD0818" w:rsidP="00DD0818">
      <w:pPr>
        <w:pStyle w:val="Estilo851"/>
      </w:pPr>
      <w:r w:rsidRPr="008B3A3B">
        <w:t xml:space="preserve">d) </w:t>
      </w:r>
      <w:r>
        <w:tab/>
      </w:r>
      <w:r w:rsidRPr="008B3A3B">
        <w:t xml:space="preserve">Ela inspirou-se no pensamento iluminista </w:t>
      </w:r>
      <w:proofErr w:type="spellStart"/>
      <w:r w:rsidRPr="008B3A3B">
        <w:t>forte-mente</w:t>
      </w:r>
      <w:proofErr w:type="spellEnd"/>
      <w:r w:rsidRPr="008B3A3B">
        <w:t xml:space="preserve"> difundido pela Europa, que pregava </w:t>
      </w:r>
      <w:proofErr w:type="spellStart"/>
      <w:r w:rsidRPr="008B3A3B">
        <w:t>idéias</w:t>
      </w:r>
      <w:proofErr w:type="spellEnd"/>
      <w:r w:rsidRPr="008B3A3B">
        <w:t xml:space="preserve"> de liberdade, igualdade e fraternidade.</w:t>
      </w:r>
    </w:p>
    <w:p w:rsidR="00DD0818" w:rsidRPr="008B3A3B" w:rsidRDefault="00DD0818" w:rsidP="00DD0818">
      <w:pPr>
        <w:pStyle w:val="Estilo851"/>
      </w:pPr>
      <w:r w:rsidRPr="008B3A3B">
        <w:t xml:space="preserve">e) </w:t>
      </w:r>
      <w:r>
        <w:tab/>
      </w:r>
      <w:r w:rsidRPr="008B3A3B">
        <w:t xml:space="preserve">Inspirou-se nos princípios do socialismo utópico de </w:t>
      </w:r>
      <w:proofErr w:type="spellStart"/>
      <w:r w:rsidRPr="008B3A3B">
        <w:t>Sant-Simon</w:t>
      </w:r>
      <w:proofErr w:type="spellEnd"/>
      <w:r w:rsidRPr="008B3A3B">
        <w:t>, bem como nos ideais absolutistas defendidos pelos pensadores iluministas.</w:t>
      </w:r>
    </w:p>
    <w:p w:rsidR="00DD0818" w:rsidRPr="008B3A3B" w:rsidRDefault="00DD0818" w:rsidP="00DD0818">
      <w:pPr>
        <w:rPr>
          <w:rFonts w:ascii="Arial" w:hAnsi="Arial" w:cs="Arial"/>
          <w:b/>
          <w:bCs/>
          <w:sz w:val="18"/>
          <w:szCs w:val="18"/>
        </w:rPr>
      </w:pPr>
    </w:p>
    <w:p w:rsidR="00DD0818" w:rsidRPr="008B3A3B" w:rsidRDefault="00DD0818" w:rsidP="00DD0818">
      <w:pPr>
        <w:pStyle w:val="Estilo843"/>
      </w:pPr>
      <w:r w:rsidRPr="008B3A3B">
        <w:t xml:space="preserve">"A crescente falta de alternativas econômicas acabou levando a elite a considerar a </w:t>
      </w:r>
      <w:proofErr w:type="spellStart"/>
      <w:r w:rsidRPr="008B3A3B">
        <w:t>idéia</w:t>
      </w:r>
      <w:proofErr w:type="spellEnd"/>
      <w:r w:rsidRPr="008B3A3B">
        <w:t xml:space="preserve"> de um movimento revolucionário. Em 1788, os boatos de uma derrama produziram o elemento que faltava para a decisão. Os membros da elite tornaram-se conspiradores. Em pouco tempo, traçaram um plano para desencadear um movimento de independência. A revolta deveria coincidir com a derrama imposta pelo odiado governador. (...) Mas, antes do dia marcado, um dos conspiradores, Joaquim Silvério dos Reis, traiu os amigos, permitindo a reação do governo."</w:t>
      </w:r>
    </w:p>
    <w:p w:rsidR="00DD0818" w:rsidRPr="008B3A3B" w:rsidRDefault="00DD0818" w:rsidP="00DD0818">
      <w:pPr>
        <w:pStyle w:val="Estilo853"/>
        <w:jc w:val="right"/>
        <w:rPr>
          <w:sz w:val="14"/>
        </w:rPr>
      </w:pPr>
      <w:r w:rsidRPr="008B3A3B">
        <w:rPr>
          <w:sz w:val="14"/>
        </w:rPr>
        <w:t>(CALDEIRA, Jorge. "</w:t>
      </w:r>
      <w:proofErr w:type="spellStart"/>
      <w:r w:rsidRPr="008B3A3B">
        <w:rPr>
          <w:sz w:val="14"/>
        </w:rPr>
        <w:t>Viagem</w:t>
      </w:r>
      <w:proofErr w:type="spellEnd"/>
      <w:r w:rsidRPr="008B3A3B">
        <w:rPr>
          <w:sz w:val="14"/>
        </w:rPr>
        <w:t xml:space="preserve"> pela </w:t>
      </w:r>
      <w:proofErr w:type="spellStart"/>
      <w:r w:rsidRPr="008B3A3B">
        <w:rPr>
          <w:sz w:val="14"/>
        </w:rPr>
        <w:t>História</w:t>
      </w:r>
      <w:proofErr w:type="spellEnd"/>
      <w:r w:rsidRPr="008B3A3B">
        <w:rPr>
          <w:sz w:val="14"/>
        </w:rPr>
        <w:t xml:space="preserve"> do Brasil". São Paulo: </w:t>
      </w:r>
      <w:proofErr w:type="spellStart"/>
      <w:r w:rsidRPr="008B3A3B">
        <w:rPr>
          <w:sz w:val="14"/>
        </w:rPr>
        <w:t>Companhia</w:t>
      </w:r>
      <w:proofErr w:type="spellEnd"/>
      <w:r w:rsidRPr="008B3A3B">
        <w:rPr>
          <w:sz w:val="14"/>
        </w:rPr>
        <w:t xml:space="preserve"> das Letras, 1997. P. 112). </w:t>
      </w:r>
    </w:p>
    <w:p w:rsidR="00DD0818" w:rsidRPr="008B3A3B" w:rsidRDefault="00DD0818" w:rsidP="00DD0818">
      <w:pPr>
        <w:jc w:val="right"/>
        <w:rPr>
          <w:rFonts w:ascii="Arial" w:hAnsi="Arial" w:cs="Arial"/>
          <w:sz w:val="18"/>
          <w:szCs w:val="18"/>
        </w:rPr>
      </w:pPr>
    </w:p>
    <w:p w:rsidR="00DD0818" w:rsidRPr="008B3A3B" w:rsidRDefault="00DD0818" w:rsidP="00DD0818">
      <w:pPr>
        <w:pStyle w:val="Estilo853"/>
      </w:pPr>
      <w:r w:rsidRPr="008B3A3B">
        <w:t xml:space="preserve">A partir do texto é </w:t>
      </w:r>
      <w:proofErr w:type="spellStart"/>
      <w:r w:rsidRPr="008B3A3B">
        <w:t>possível</w:t>
      </w:r>
      <w:proofErr w:type="spellEnd"/>
      <w:r w:rsidRPr="008B3A3B">
        <w:t xml:space="preserve"> indicar que </w:t>
      </w:r>
      <w:proofErr w:type="spellStart"/>
      <w:r w:rsidRPr="008B3A3B">
        <w:t>ele</w:t>
      </w:r>
      <w:proofErr w:type="spellEnd"/>
      <w:r w:rsidRPr="008B3A3B">
        <w:t xml:space="preserve"> </w:t>
      </w:r>
      <w:proofErr w:type="spellStart"/>
      <w:r w:rsidRPr="008B3A3B">
        <w:t>tem</w:t>
      </w:r>
      <w:proofErr w:type="spellEnd"/>
      <w:r w:rsidRPr="008B3A3B">
        <w:t xml:space="preserve"> </w:t>
      </w:r>
      <w:proofErr w:type="spellStart"/>
      <w:r w:rsidRPr="008B3A3B">
        <w:t>consonância</w:t>
      </w:r>
      <w:proofErr w:type="spellEnd"/>
      <w:r w:rsidRPr="008B3A3B">
        <w:t xml:space="preserve"> </w:t>
      </w:r>
      <w:proofErr w:type="spellStart"/>
      <w:r w:rsidRPr="008B3A3B">
        <w:t>com</w:t>
      </w:r>
      <w:proofErr w:type="spellEnd"/>
      <w:r w:rsidRPr="008B3A3B">
        <w:t xml:space="preserve"> o </w:t>
      </w:r>
      <w:proofErr w:type="spellStart"/>
      <w:r w:rsidRPr="008B3A3B">
        <w:t>movimento</w:t>
      </w:r>
      <w:proofErr w:type="spellEnd"/>
      <w:r w:rsidRPr="008B3A3B">
        <w:t xml:space="preserve"> do (a)</w:t>
      </w:r>
    </w:p>
    <w:p w:rsidR="00DD0818" w:rsidRDefault="00DD0818" w:rsidP="00DD0818">
      <w:pPr>
        <w:pStyle w:val="Estilo853"/>
      </w:pPr>
    </w:p>
    <w:p w:rsidR="00DD0818" w:rsidRDefault="00DD0818" w:rsidP="00DD0818">
      <w:pPr>
        <w:pStyle w:val="Estilo853"/>
      </w:pPr>
      <w:r w:rsidRPr="008B3A3B">
        <w:t xml:space="preserve">a)  </w:t>
      </w:r>
      <w:proofErr w:type="spellStart"/>
      <w:r w:rsidRPr="008B3A3B">
        <w:t>Aclamação</w:t>
      </w:r>
      <w:proofErr w:type="spellEnd"/>
      <w:r w:rsidRPr="008B3A3B">
        <w:t xml:space="preserve"> de Amador Bueno</w:t>
      </w:r>
    </w:p>
    <w:p w:rsidR="00DD0818" w:rsidRDefault="00DD0818" w:rsidP="00DD0818">
      <w:pPr>
        <w:pStyle w:val="Estilo853"/>
      </w:pPr>
      <w:r w:rsidRPr="008B3A3B">
        <w:t xml:space="preserve">b)  </w:t>
      </w:r>
      <w:proofErr w:type="spellStart"/>
      <w:r w:rsidRPr="008B3A3B">
        <w:t>Cabanagem</w:t>
      </w:r>
      <w:proofErr w:type="spellEnd"/>
    </w:p>
    <w:p w:rsidR="00DD0818" w:rsidRDefault="00DD0818" w:rsidP="00DD0818">
      <w:pPr>
        <w:pStyle w:val="Estilo853"/>
      </w:pPr>
      <w:r w:rsidRPr="008B3A3B">
        <w:t>c)  Quilombo de Palmares</w:t>
      </w:r>
    </w:p>
    <w:p w:rsidR="00DD0818" w:rsidRDefault="00DD0818" w:rsidP="00DD0818">
      <w:pPr>
        <w:pStyle w:val="Estilo853"/>
      </w:pPr>
      <w:r w:rsidRPr="008B3A3B">
        <w:t xml:space="preserve">d)  </w:t>
      </w:r>
      <w:proofErr w:type="spellStart"/>
      <w:r w:rsidRPr="008B3A3B">
        <w:t>Inconfidência</w:t>
      </w:r>
      <w:proofErr w:type="spellEnd"/>
      <w:r w:rsidRPr="008B3A3B">
        <w:t xml:space="preserve"> </w:t>
      </w:r>
      <w:proofErr w:type="spellStart"/>
      <w:r w:rsidRPr="008B3A3B">
        <w:t>Mineira</w:t>
      </w:r>
      <w:proofErr w:type="spellEnd"/>
    </w:p>
    <w:p w:rsidR="00DD0818" w:rsidRPr="008B3A3B" w:rsidRDefault="00DD0818" w:rsidP="00DD0818">
      <w:pPr>
        <w:pStyle w:val="Estilo853"/>
      </w:pPr>
      <w:r w:rsidRPr="008B3A3B">
        <w:t xml:space="preserve">e) </w:t>
      </w:r>
      <w:proofErr w:type="spellStart"/>
      <w:r w:rsidRPr="008B3A3B">
        <w:t>Conjuração</w:t>
      </w:r>
      <w:proofErr w:type="spellEnd"/>
      <w:r w:rsidRPr="008B3A3B">
        <w:t xml:space="preserve"> </w:t>
      </w:r>
      <w:proofErr w:type="spellStart"/>
      <w:r w:rsidRPr="008B3A3B">
        <w:t>Baiana</w:t>
      </w:r>
      <w:proofErr w:type="spellEnd"/>
    </w:p>
    <w:p w:rsidR="00DD0818" w:rsidRPr="008B3A3B" w:rsidRDefault="00DD0818" w:rsidP="00DD0818">
      <w:pPr>
        <w:rPr>
          <w:rFonts w:ascii="Arial" w:hAnsi="Arial" w:cs="Arial"/>
          <w:sz w:val="18"/>
          <w:szCs w:val="18"/>
        </w:rPr>
      </w:pPr>
    </w:p>
    <w:p w:rsidR="00DD0818" w:rsidRPr="008B3A3B" w:rsidRDefault="00DD0818" w:rsidP="00DD0818">
      <w:pPr>
        <w:pStyle w:val="Estilo843"/>
      </w:pPr>
      <w:r w:rsidRPr="008B3A3B">
        <w:t>A Inconfidência Mineira representou potencialmente uma das maiores ameaças de subversão da ordem colonial. O fato de ter ocorrido na área das Minas, área na qual a permanente vigilância e repressão sobre a população eram as tarefas maiores das autoridades públicas, indica um alto grau de consciência da capacidade de libertação da dominação metropolitana.</w:t>
      </w:r>
    </w:p>
    <w:p w:rsidR="00DD0818" w:rsidRPr="008B3A3B" w:rsidRDefault="00DD0818" w:rsidP="00DD0818">
      <w:pPr>
        <w:jc w:val="right"/>
        <w:rPr>
          <w:rFonts w:ascii="Arial" w:hAnsi="Arial" w:cs="Arial"/>
          <w:sz w:val="18"/>
          <w:szCs w:val="18"/>
        </w:rPr>
      </w:pPr>
      <w:r w:rsidRPr="008B3A3B">
        <w:rPr>
          <w:rFonts w:ascii="Arial" w:hAnsi="Arial" w:cs="Arial"/>
          <w:sz w:val="18"/>
          <w:szCs w:val="18"/>
        </w:rPr>
        <w:t xml:space="preserve">(Resende, Maria Eugênia Lage de. A Inconfidência Mineira. São Paulo: </w:t>
      </w:r>
      <w:proofErr w:type="gramStart"/>
      <w:r w:rsidRPr="008B3A3B">
        <w:rPr>
          <w:rFonts w:ascii="Arial" w:hAnsi="Arial" w:cs="Arial"/>
          <w:sz w:val="18"/>
          <w:szCs w:val="18"/>
        </w:rPr>
        <w:t>Global,</w:t>
      </w:r>
      <w:proofErr w:type="gramEnd"/>
      <w:r w:rsidRPr="008B3A3B">
        <w:rPr>
          <w:rFonts w:ascii="Arial" w:hAnsi="Arial" w:cs="Arial"/>
          <w:sz w:val="18"/>
          <w:szCs w:val="18"/>
        </w:rPr>
        <w:t>1988) </w:t>
      </w:r>
    </w:p>
    <w:p w:rsidR="00DD0818" w:rsidRPr="008B3A3B" w:rsidRDefault="00DD0818" w:rsidP="00DD0818">
      <w:pPr>
        <w:jc w:val="both"/>
        <w:rPr>
          <w:rFonts w:ascii="Arial" w:hAnsi="Arial" w:cs="Arial"/>
          <w:sz w:val="18"/>
          <w:szCs w:val="18"/>
        </w:rPr>
      </w:pPr>
    </w:p>
    <w:p w:rsidR="00DD0818" w:rsidRPr="008B3A3B" w:rsidRDefault="00DD0818" w:rsidP="00DD0818">
      <w:pPr>
        <w:jc w:val="both"/>
        <w:rPr>
          <w:rFonts w:ascii="Arial" w:hAnsi="Arial" w:cs="Arial"/>
          <w:sz w:val="18"/>
          <w:szCs w:val="18"/>
        </w:rPr>
      </w:pPr>
      <w:r w:rsidRPr="008B3A3B">
        <w:rPr>
          <w:rFonts w:ascii="Arial" w:hAnsi="Arial" w:cs="Arial"/>
          <w:sz w:val="18"/>
          <w:szCs w:val="18"/>
        </w:rPr>
        <w:t>De acordo com o texto acima podemos inferir que</w:t>
      </w:r>
    </w:p>
    <w:p w:rsidR="00DD0818" w:rsidRPr="008B3A3B" w:rsidRDefault="00DD0818" w:rsidP="00DD0818">
      <w:pPr>
        <w:jc w:val="both"/>
        <w:rPr>
          <w:rFonts w:ascii="Arial" w:hAnsi="Arial" w:cs="Arial"/>
          <w:sz w:val="18"/>
          <w:szCs w:val="18"/>
        </w:rPr>
      </w:pPr>
    </w:p>
    <w:p w:rsidR="00DD0818" w:rsidRDefault="00DD0818" w:rsidP="00DD0818">
      <w:pPr>
        <w:pStyle w:val="Estilo853"/>
        <w:ind w:left="567" w:hanging="283"/>
      </w:pPr>
      <w:r w:rsidRPr="008B3A3B">
        <w:t xml:space="preserve">a) </w:t>
      </w:r>
      <w:r>
        <w:tab/>
      </w:r>
      <w:proofErr w:type="spellStart"/>
      <w:r w:rsidRPr="008B3A3B">
        <w:t>Sofrendo</w:t>
      </w:r>
      <w:proofErr w:type="spellEnd"/>
      <w:r w:rsidRPr="008B3A3B">
        <w:t xml:space="preserve"> violenta </w:t>
      </w:r>
      <w:proofErr w:type="spellStart"/>
      <w:r w:rsidRPr="008B3A3B">
        <w:t>opressão</w:t>
      </w:r>
      <w:proofErr w:type="spellEnd"/>
      <w:r w:rsidRPr="008B3A3B">
        <w:t xml:space="preserve">, a </w:t>
      </w:r>
      <w:proofErr w:type="spellStart"/>
      <w:r w:rsidRPr="008B3A3B">
        <w:t>classe</w:t>
      </w:r>
      <w:proofErr w:type="spellEnd"/>
      <w:r w:rsidRPr="008B3A3B">
        <w:t xml:space="preserve"> dominante </w:t>
      </w:r>
      <w:proofErr w:type="spellStart"/>
      <w:r w:rsidRPr="008B3A3B">
        <w:t>mineira</w:t>
      </w:r>
      <w:proofErr w:type="spellEnd"/>
      <w:r w:rsidRPr="008B3A3B">
        <w:t xml:space="preserve"> </w:t>
      </w:r>
      <w:proofErr w:type="spellStart"/>
      <w:r w:rsidRPr="008B3A3B">
        <w:t>conscientizou</w:t>
      </w:r>
      <w:proofErr w:type="spellEnd"/>
      <w:r w:rsidRPr="008B3A3B">
        <w:t xml:space="preserve">-se das </w:t>
      </w:r>
      <w:proofErr w:type="spellStart"/>
      <w:r w:rsidRPr="008B3A3B">
        <w:t>contradições</w:t>
      </w:r>
      <w:proofErr w:type="spellEnd"/>
      <w:r w:rsidRPr="008B3A3B">
        <w:t xml:space="preserve"> entre os </w:t>
      </w:r>
      <w:proofErr w:type="spellStart"/>
      <w:r w:rsidRPr="008B3A3B">
        <w:t>seus</w:t>
      </w:r>
      <w:proofErr w:type="spellEnd"/>
      <w:r w:rsidRPr="008B3A3B">
        <w:t xml:space="preserve"> </w:t>
      </w:r>
      <w:proofErr w:type="spellStart"/>
      <w:r w:rsidRPr="008B3A3B">
        <w:t>interesses</w:t>
      </w:r>
      <w:proofErr w:type="spellEnd"/>
      <w:r w:rsidRPr="008B3A3B">
        <w:t xml:space="preserve"> e os da </w:t>
      </w:r>
      <w:proofErr w:type="spellStart"/>
      <w:r w:rsidRPr="008B3A3B">
        <w:t>metrópole</w:t>
      </w:r>
      <w:proofErr w:type="spellEnd"/>
      <w:r w:rsidRPr="008B3A3B">
        <w:t xml:space="preserve">. Influenciada pelo </w:t>
      </w:r>
      <w:proofErr w:type="spellStart"/>
      <w:r w:rsidRPr="008B3A3B">
        <w:t>pensamento</w:t>
      </w:r>
      <w:proofErr w:type="spellEnd"/>
      <w:r w:rsidRPr="008B3A3B">
        <w:t xml:space="preserve"> iluminista e </w:t>
      </w:r>
      <w:proofErr w:type="spellStart"/>
      <w:r w:rsidRPr="008B3A3B">
        <w:t>na</w:t>
      </w:r>
      <w:proofErr w:type="spellEnd"/>
      <w:r w:rsidRPr="008B3A3B">
        <w:t xml:space="preserve"> </w:t>
      </w:r>
      <w:proofErr w:type="spellStart"/>
      <w:r w:rsidRPr="008B3A3B">
        <w:t>iminência</w:t>
      </w:r>
      <w:proofErr w:type="spellEnd"/>
      <w:r w:rsidRPr="008B3A3B">
        <w:t xml:space="preserve"> da </w:t>
      </w:r>
      <w:proofErr w:type="spellStart"/>
      <w:r w:rsidRPr="008B3A3B">
        <w:t>cobrança</w:t>
      </w:r>
      <w:proofErr w:type="spellEnd"/>
      <w:r w:rsidRPr="008B3A3B">
        <w:t xml:space="preserve"> da derrama </w:t>
      </w:r>
      <w:proofErr w:type="spellStart"/>
      <w:r w:rsidRPr="008B3A3B">
        <w:t>em</w:t>
      </w:r>
      <w:proofErr w:type="spellEnd"/>
      <w:r w:rsidRPr="008B3A3B">
        <w:t xml:space="preserve"> Vila Rica, </w:t>
      </w:r>
      <w:proofErr w:type="spellStart"/>
      <w:r w:rsidRPr="008B3A3B">
        <w:t>em</w:t>
      </w:r>
      <w:proofErr w:type="spellEnd"/>
      <w:r w:rsidRPr="008B3A3B">
        <w:t xml:space="preserve"> 1789, </w:t>
      </w:r>
      <w:proofErr w:type="spellStart"/>
      <w:r w:rsidRPr="008B3A3B">
        <w:t>preparou</w:t>
      </w:r>
      <w:proofErr w:type="spellEnd"/>
      <w:r w:rsidRPr="008B3A3B">
        <w:t xml:space="preserve"> </w:t>
      </w:r>
      <w:proofErr w:type="spellStart"/>
      <w:r w:rsidRPr="008B3A3B">
        <w:t>uma</w:t>
      </w:r>
      <w:proofErr w:type="spellEnd"/>
      <w:r w:rsidRPr="008B3A3B">
        <w:t xml:space="preserve"> </w:t>
      </w:r>
      <w:proofErr w:type="spellStart"/>
      <w:r w:rsidRPr="008B3A3B">
        <w:t>insurreição</w:t>
      </w:r>
      <w:proofErr w:type="spellEnd"/>
      <w:r w:rsidRPr="008B3A3B">
        <w:t>.</w:t>
      </w:r>
    </w:p>
    <w:p w:rsidR="00DD0818" w:rsidRPr="008B3A3B" w:rsidRDefault="00DD0818" w:rsidP="00DD0818">
      <w:pPr>
        <w:pStyle w:val="Estilo853"/>
        <w:ind w:left="567" w:hanging="283"/>
      </w:pPr>
      <w:r w:rsidRPr="008B3A3B">
        <w:t xml:space="preserve">b) </w:t>
      </w:r>
      <w:r>
        <w:tab/>
      </w:r>
      <w:r w:rsidRPr="008B3A3B">
        <w:t xml:space="preserve">A </w:t>
      </w:r>
      <w:proofErr w:type="spellStart"/>
      <w:r w:rsidRPr="008B3A3B">
        <w:t>opulência</w:t>
      </w:r>
      <w:proofErr w:type="spellEnd"/>
      <w:r w:rsidRPr="008B3A3B">
        <w:t xml:space="preserve"> da </w:t>
      </w:r>
      <w:proofErr w:type="spellStart"/>
      <w:r w:rsidRPr="008B3A3B">
        <w:t>produção</w:t>
      </w:r>
      <w:proofErr w:type="spellEnd"/>
      <w:r w:rsidRPr="008B3A3B">
        <w:t xml:space="preserve"> </w:t>
      </w:r>
      <w:proofErr w:type="spellStart"/>
      <w:r w:rsidRPr="008B3A3B">
        <w:t>mineradora</w:t>
      </w:r>
      <w:proofErr w:type="spellEnd"/>
      <w:r w:rsidRPr="008B3A3B">
        <w:t xml:space="preserve"> </w:t>
      </w:r>
      <w:proofErr w:type="spellStart"/>
      <w:r w:rsidRPr="008B3A3B">
        <w:t>alcançou</w:t>
      </w:r>
      <w:proofErr w:type="spellEnd"/>
      <w:r w:rsidRPr="008B3A3B">
        <w:t xml:space="preserve"> o </w:t>
      </w:r>
      <w:proofErr w:type="spellStart"/>
      <w:r w:rsidRPr="008B3A3B">
        <w:t>seu</w:t>
      </w:r>
      <w:proofErr w:type="spellEnd"/>
      <w:r w:rsidRPr="008B3A3B">
        <w:t xml:space="preserve"> </w:t>
      </w:r>
      <w:proofErr w:type="spellStart"/>
      <w:r w:rsidRPr="008B3A3B">
        <w:t>apogeu</w:t>
      </w:r>
      <w:proofErr w:type="spellEnd"/>
      <w:r w:rsidRPr="008B3A3B">
        <w:t xml:space="preserve"> </w:t>
      </w:r>
      <w:proofErr w:type="spellStart"/>
      <w:r w:rsidRPr="008B3A3B">
        <w:t>na</w:t>
      </w:r>
      <w:proofErr w:type="spellEnd"/>
      <w:r w:rsidRPr="008B3A3B">
        <w:t xml:space="preserve"> segunda </w:t>
      </w:r>
      <w:proofErr w:type="spellStart"/>
      <w:r w:rsidRPr="008B3A3B">
        <w:t>metade</w:t>
      </w:r>
      <w:proofErr w:type="spellEnd"/>
      <w:r w:rsidRPr="008B3A3B">
        <w:t xml:space="preserve"> do </w:t>
      </w:r>
      <w:proofErr w:type="spellStart"/>
      <w:r w:rsidRPr="008B3A3B">
        <w:t>século</w:t>
      </w:r>
      <w:proofErr w:type="spellEnd"/>
      <w:r w:rsidRPr="008B3A3B">
        <w:t xml:space="preserve"> XVIII, aumentando a </w:t>
      </w:r>
      <w:proofErr w:type="spellStart"/>
      <w:r w:rsidRPr="008B3A3B">
        <w:t>ganância</w:t>
      </w:r>
      <w:proofErr w:type="spellEnd"/>
      <w:r w:rsidRPr="008B3A3B">
        <w:t xml:space="preserve"> da </w:t>
      </w:r>
      <w:proofErr w:type="spellStart"/>
      <w:r w:rsidRPr="008B3A3B">
        <w:t>metrópole</w:t>
      </w:r>
      <w:proofErr w:type="spellEnd"/>
      <w:r w:rsidRPr="008B3A3B">
        <w:t xml:space="preserve"> portuguesa, que </w:t>
      </w:r>
      <w:proofErr w:type="spellStart"/>
      <w:r w:rsidRPr="008B3A3B">
        <w:t>acreditava</w:t>
      </w:r>
      <w:proofErr w:type="spellEnd"/>
      <w:r w:rsidRPr="008B3A3B">
        <w:t xml:space="preserve"> que os </w:t>
      </w:r>
      <w:proofErr w:type="spellStart"/>
      <w:r w:rsidRPr="008B3A3B">
        <w:t>mineiros</w:t>
      </w:r>
      <w:proofErr w:type="spellEnd"/>
      <w:r w:rsidRPr="008B3A3B">
        <w:t xml:space="preserve"> </w:t>
      </w:r>
      <w:proofErr w:type="spellStart"/>
      <w:r w:rsidRPr="008B3A3B">
        <w:t>estivessem</w:t>
      </w:r>
      <w:proofErr w:type="spellEnd"/>
      <w:r w:rsidRPr="008B3A3B">
        <w:t xml:space="preserve"> </w:t>
      </w:r>
      <w:proofErr w:type="spellStart"/>
      <w:r w:rsidRPr="008B3A3B">
        <w:t>sonegando</w:t>
      </w:r>
      <w:proofErr w:type="spellEnd"/>
      <w:r w:rsidRPr="008B3A3B">
        <w:t xml:space="preserve"> </w:t>
      </w:r>
      <w:proofErr w:type="spellStart"/>
      <w:r w:rsidRPr="008B3A3B">
        <w:t>impostos</w:t>
      </w:r>
      <w:proofErr w:type="spellEnd"/>
      <w:r w:rsidRPr="008B3A3B">
        <w:t xml:space="preserve"> e </w:t>
      </w:r>
      <w:proofErr w:type="spellStart"/>
      <w:r w:rsidRPr="008B3A3B">
        <w:t>passou</w:t>
      </w:r>
      <w:proofErr w:type="spellEnd"/>
      <w:r w:rsidRPr="008B3A3B">
        <w:t xml:space="preserve"> a usar de </w:t>
      </w:r>
      <w:proofErr w:type="spellStart"/>
      <w:r w:rsidRPr="008B3A3B">
        <w:t>violência</w:t>
      </w:r>
      <w:proofErr w:type="spellEnd"/>
      <w:r w:rsidRPr="008B3A3B">
        <w:t xml:space="preserve"> </w:t>
      </w:r>
      <w:proofErr w:type="spellStart"/>
      <w:r w:rsidRPr="008B3A3B">
        <w:t>na</w:t>
      </w:r>
      <w:proofErr w:type="spellEnd"/>
      <w:r w:rsidRPr="008B3A3B">
        <w:t xml:space="preserve"> </w:t>
      </w:r>
      <w:proofErr w:type="spellStart"/>
      <w:r w:rsidRPr="008B3A3B">
        <w:t>cobrança</w:t>
      </w:r>
      <w:proofErr w:type="spellEnd"/>
      <w:r w:rsidRPr="008B3A3B">
        <w:t xml:space="preserve"> dos </w:t>
      </w:r>
      <w:proofErr w:type="spellStart"/>
      <w:r w:rsidRPr="008B3A3B">
        <w:t>mesmos</w:t>
      </w:r>
      <w:proofErr w:type="spellEnd"/>
      <w:r w:rsidRPr="008B3A3B">
        <w:t>.</w:t>
      </w:r>
    </w:p>
    <w:p w:rsidR="00DD0818" w:rsidRDefault="00DD0818" w:rsidP="00DD0818">
      <w:pPr>
        <w:pStyle w:val="Estilo853"/>
        <w:ind w:left="567" w:hanging="283"/>
      </w:pPr>
      <w:r w:rsidRPr="008B3A3B">
        <w:t xml:space="preserve">c) </w:t>
      </w:r>
      <w:r>
        <w:tab/>
      </w:r>
      <w:r w:rsidRPr="008B3A3B">
        <w:t xml:space="preserve">Contando </w:t>
      </w:r>
      <w:proofErr w:type="spellStart"/>
      <w:r w:rsidRPr="008B3A3B">
        <w:t>com</w:t>
      </w:r>
      <w:proofErr w:type="spellEnd"/>
      <w:r w:rsidRPr="008B3A3B">
        <w:t xml:space="preserve"> </w:t>
      </w:r>
      <w:proofErr w:type="spellStart"/>
      <w:r w:rsidRPr="008B3A3B">
        <w:t>adesão</w:t>
      </w:r>
      <w:proofErr w:type="spellEnd"/>
      <w:r w:rsidRPr="008B3A3B">
        <w:t xml:space="preserve"> e </w:t>
      </w:r>
      <w:proofErr w:type="spellStart"/>
      <w:r w:rsidRPr="008B3A3B">
        <w:t>apoio</w:t>
      </w:r>
      <w:proofErr w:type="spellEnd"/>
      <w:r w:rsidRPr="008B3A3B">
        <w:t xml:space="preserve"> </w:t>
      </w:r>
      <w:proofErr w:type="spellStart"/>
      <w:r w:rsidRPr="008B3A3B">
        <w:t>efetivo</w:t>
      </w:r>
      <w:proofErr w:type="spellEnd"/>
      <w:r w:rsidRPr="008B3A3B">
        <w:t xml:space="preserve"> de diversas parcelas da </w:t>
      </w:r>
      <w:proofErr w:type="spellStart"/>
      <w:r w:rsidRPr="008B3A3B">
        <w:t>população</w:t>
      </w:r>
      <w:proofErr w:type="spellEnd"/>
      <w:r w:rsidRPr="008B3A3B">
        <w:t xml:space="preserve"> </w:t>
      </w:r>
      <w:proofErr w:type="spellStart"/>
      <w:r w:rsidRPr="008B3A3B">
        <w:t>mineira</w:t>
      </w:r>
      <w:proofErr w:type="spellEnd"/>
      <w:r w:rsidRPr="008B3A3B">
        <w:t xml:space="preserve">, os insurgentes </w:t>
      </w:r>
      <w:proofErr w:type="spellStart"/>
      <w:r w:rsidRPr="008B3A3B">
        <w:t>reivindicavam</w:t>
      </w:r>
      <w:proofErr w:type="spellEnd"/>
      <w:r w:rsidRPr="008B3A3B">
        <w:t xml:space="preserve"> </w:t>
      </w:r>
      <w:proofErr w:type="spellStart"/>
      <w:r w:rsidRPr="008B3A3B">
        <w:t>um</w:t>
      </w:r>
      <w:proofErr w:type="spellEnd"/>
      <w:r w:rsidRPr="008B3A3B">
        <w:t xml:space="preserve"> </w:t>
      </w:r>
      <w:proofErr w:type="spellStart"/>
      <w:r w:rsidRPr="008B3A3B">
        <w:t>governo</w:t>
      </w:r>
      <w:proofErr w:type="spellEnd"/>
      <w:r w:rsidRPr="008B3A3B">
        <w:t xml:space="preserve"> republicano inspirado </w:t>
      </w:r>
      <w:proofErr w:type="spellStart"/>
      <w:r w:rsidRPr="008B3A3B">
        <w:t>na</w:t>
      </w:r>
      <w:proofErr w:type="spellEnd"/>
      <w:r w:rsidRPr="008B3A3B">
        <w:t xml:space="preserve"> </w:t>
      </w:r>
      <w:proofErr w:type="spellStart"/>
      <w:r w:rsidRPr="008B3A3B">
        <w:t>ideias</w:t>
      </w:r>
      <w:proofErr w:type="spellEnd"/>
      <w:r w:rsidRPr="008B3A3B">
        <w:t xml:space="preserve"> presentes </w:t>
      </w:r>
      <w:proofErr w:type="spellStart"/>
      <w:r w:rsidRPr="008B3A3B">
        <w:t>na</w:t>
      </w:r>
      <w:proofErr w:type="spellEnd"/>
      <w:r w:rsidRPr="008B3A3B">
        <w:t xml:space="preserve"> </w:t>
      </w:r>
      <w:proofErr w:type="spellStart"/>
      <w:r w:rsidRPr="008B3A3B">
        <w:t>Constituição</w:t>
      </w:r>
      <w:proofErr w:type="spellEnd"/>
      <w:r w:rsidRPr="008B3A3B">
        <w:t xml:space="preserve"> dos EUA, mas </w:t>
      </w:r>
      <w:proofErr w:type="spellStart"/>
      <w:r w:rsidRPr="008B3A3B">
        <w:t>foram</w:t>
      </w:r>
      <w:proofErr w:type="spellEnd"/>
      <w:r w:rsidRPr="008B3A3B">
        <w:t xml:space="preserve"> traídos por </w:t>
      </w:r>
      <w:proofErr w:type="spellStart"/>
      <w:r w:rsidRPr="008B3A3B">
        <w:t>um</w:t>
      </w:r>
      <w:proofErr w:type="spellEnd"/>
      <w:r w:rsidRPr="008B3A3B">
        <w:t xml:space="preserve"> dos participantes </w:t>
      </w:r>
      <w:proofErr w:type="spellStart"/>
      <w:r w:rsidRPr="008B3A3B">
        <w:t>em</w:t>
      </w:r>
      <w:proofErr w:type="spellEnd"/>
      <w:r w:rsidRPr="008B3A3B">
        <w:t xml:space="preserve"> troca do </w:t>
      </w:r>
      <w:proofErr w:type="spellStart"/>
      <w:r w:rsidRPr="008B3A3B">
        <w:t>perdão</w:t>
      </w:r>
      <w:proofErr w:type="spellEnd"/>
      <w:r w:rsidRPr="008B3A3B">
        <w:t xml:space="preserve"> de </w:t>
      </w:r>
      <w:proofErr w:type="spellStart"/>
      <w:r w:rsidRPr="008B3A3B">
        <w:t>suas</w:t>
      </w:r>
      <w:proofErr w:type="spellEnd"/>
      <w:r w:rsidRPr="008B3A3B">
        <w:t xml:space="preserve"> </w:t>
      </w:r>
      <w:proofErr w:type="spellStart"/>
      <w:r w:rsidRPr="008B3A3B">
        <w:t>dívidas</w:t>
      </w:r>
      <w:proofErr w:type="spellEnd"/>
      <w:r w:rsidRPr="008B3A3B">
        <w:t xml:space="preserve"> </w:t>
      </w:r>
      <w:proofErr w:type="spellStart"/>
      <w:r w:rsidRPr="008B3A3B">
        <w:t>pessoais</w:t>
      </w:r>
      <w:proofErr w:type="spellEnd"/>
      <w:r w:rsidRPr="008B3A3B">
        <w:t>.</w:t>
      </w:r>
    </w:p>
    <w:p w:rsidR="00DD0818" w:rsidRDefault="00DD0818" w:rsidP="00DD0818">
      <w:pPr>
        <w:pStyle w:val="Estilo853"/>
        <w:ind w:left="567" w:hanging="283"/>
      </w:pPr>
      <w:r w:rsidRPr="008B3A3B">
        <w:t xml:space="preserve">d) </w:t>
      </w:r>
      <w:r>
        <w:tab/>
      </w:r>
      <w:r w:rsidRPr="008B3A3B">
        <w:t xml:space="preserve">O </w:t>
      </w:r>
      <w:proofErr w:type="spellStart"/>
      <w:r w:rsidRPr="008B3A3B">
        <w:t>descontentamento</w:t>
      </w:r>
      <w:proofErr w:type="spellEnd"/>
      <w:r w:rsidRPr="008B3A3B">
        <w:t xml:space="preserve"> dos colonos </w:t>
      </w:r>
      <w:proofErr w:type="spellStart"/>
      <w:r w:rsidRPr="008B3A3B">
        <w:t>aumentava</w:t>
      </w:r>
      <w:proofErr w:type="spellEnd"/>
      <w:r w:rsidRPr="008B3A3B">
        <w:t xml:space="preserve"> de </w:t>
      </w:r>
      <w:proofErr w:type="spellStart"/>
      <w:r w:rsidRPr="008B3A3B">
        <w:t>acordo</w:t>
      </w:r>
      <w:proofErr w:type="spellEnd"/>
      <w:r w:rsidRPr="008B3A3B">
        <w:t xml:space="preserve"> </w:t>
      </w:r>
      <w:proofErr w:type="spellStart"/>
      <w:r w:rsidRPr="008B3A3B">
        <w:t>com</w:t>
      </w:r>
      <w:proofErr w:type="spellEnd"/>
      <w:r w:rsidRPr="008B3A3B">
        <w:t xml:space="preserve"> o </w:t>
      </w:r>
      <w:proofErr w:type="spellStart"/>
      <w:r w:rsidRPr="008B3A3B">
        <w:t>preço</w:t>
      </w:r>
      <w:proofErr w:type="spellEnd"/>
      <w:r w:rsidRPr="008B3A3B">
        <w:t xml:space="preserve"> das </w:t>
      </w:r>
      <w:proofErr w:type="spellStart"/>
      <w:r w:rsidRPr="008B3A3B">
        <w:t>mercadorias</w:t>
      </w:r>
      <w:proofErr w:type="spellEnd"/>
      <w:r w:rsidRPr="008B3A3B">
        <w:t xml:space="preserve"> importadas, </w:t>
      </w:r>
      <w:proofErr w:type="spellStart"/>
      <w:r w:rsidRPr="008B3A3B">
        <w:t>já</w:t>
      </w:r>
      <w:proofErr w:type="spellEnd"/>
      <w:r w:rsidRPr="008B3A3B">
        <w:t xml:space="preserve"> que </w:t>
      </w:r>
      <w:proofErr w:type="spellStart"/>
      <w:r w:rsidRPr="008B3A3B">
        <w:t>eram</w:t>
      </w:r>
      <w:proofErr w:type="spellEnd"/>
      <w:r w:rsidRPr="008B3A3B">
        <w:t xml:space="preserve"> </w:t>
      </w:r>
      <w:proofErr w:type="spellStart"/>
      <w:r w:rsidRPr="008B3A3B">
        <w:t>proibidas</w:t>
      </w:r>
      <w:proofErr w:type="spellEnd"/>
      <w:r w:rsidRPr="008B3A3B">
        <w:t xml:space="preserve"> as </w:t>
      </w:r>
      <w:proofErr w:type="spellStart"/>
      <w:r w:rsidRPr="008B3A3B">
        <w:t>manufaturas</w:t>
      </w:r>
      <w:proofErr w:type="spellEnd"/>
      <w:r w:rsidRPr="008B3A3B">
        <w:t xml:space="preserve"> </w:t>
      </w:r>
      <w:proofErr w:type="spellStart"/>
      <w:r w:rsidRPr="008B3A3B">
        <w:t>na</w:t>
      </w:r>
      <w:proofErr w:type="spellEnd"/>
      <w:r w:rsidRPr="008B3A3B">
        <w:t xml:space="preserve"> </w:t>
      </w:r>
      <w:proofErr w:type="spellStart"/>
      <w:r w:rsidRPr="008B3A3B">
        <w:t>Colônia</w:t>
      </w:r>
      <w:proofErr w:type="spellEnd"/>
      <w:r w:rsidRPr="008B3A3B">
        <w:t xml:space="preserve">. </w:t>
      </w:r>
      <w:proofErr w:type="spellStart"/>
      <w:r w:rsidRPr="008B3A3B">
        <w:t>Além</w:t>
      </w:r>
      <w:proofErr w:type="spellEnd"/>
      <w:r w:rsidRPr="008B3A3B">
        <w:t xml:space="preserve"> </w:t>
      </w:r>
      <w:proofErr w:type="spellStart"/>
      <w:r w:rsidRPr="008B3A3B">
        <w:t>disso</w:t>
      </w:r>
      <w:proofErr w:type="spellEnd"/>
      <w:r w:rsidRPr="008B3A3B">
        <w:t xml:space="preserve">, os </w:t>
      </w:r>
      <w:proofErr w:type="spellStart"/>
      <w:r w:rsidRPr="008B3A3B">
        <w:t>jornais</w:t>
      </w:r>
      <w:proofErr w:type="spellEnd"/>
      <w:r w:rsidRPr="008B3A3B">
        <w:t xml:space="preserve"> que </w:t>
      </w:r>
      <w:proofErr w:type="spellStart"/>
      <w:r w:rsidRPr="008B3A3B">
        <w:t>circulavam</w:t>
      </w:r>
      <w:proofErr w:type="spellEnd"/>
      <w:r w:rsidRPr="008B3A3B">
        <w:t xml:space="preserve"> </w:t>
      </w:r>
      <w:proofErr w:type="spellStart"/>
      <w:r w:rsidRPr="008B3A3B">
        <w:t>na</w:t>
      </w:r>
      <w:proofErr w:type="spellEnd"/>
      <w:r w:rsidRPr="008B3A3B">
        <w:t xml:space="preserve"> </w:t>
      </w:r>
      <w:proofErr w:type="spellStart"/>
      <w:r w:rsidRPr="008B3A3B">
        <w:t>região</w:t>
      </w:r>
      <w:proofErr w:type="spellEnd"/>
      <w:r w:rsidRPr="008B3A3B">
        <w:t xml:space="preserve">, </w:t>
      </w:r>
      <w:proofErr w:type="spellStart"/>
      <w:r w:rsidRPr="008B3A3B">
        <w:t>alertavam</w:t>
      </w:r>
      <w:proofErr w:type="spellEnd"/>
      <w:r w:rsidRPr="008B3A3B">
        <w:t xml:space="preserve"> a </w:t>
      </w:r>
      <w:proofErr w:type="spellStart"/>
      <w:r w:rsidRPr="008B3A3B">
        <w:t>população</w:t>
      </w:r>
      <w:proofErr w:type="spellEnd"/>
      <w:r w:rsidRPr="008B3A3B">
        <w:t xml:space="preserve"> sobre a </w:t>
      </w:r>
      <w:proofErr w:type="spellStart"/>
      <w:r w:rsidRPr="008B3A3B">
        <w:t>corrupção</w:t>
      </w:r>
      <w:proofErr w:type="spellEnd"/>
      <w:r w:rsidRPr="008B3A3B">
        <w:t xml:space="preserve"> nos altos cargos administrativos </w:t>
      </w:r>
      <w:proofErr w:type="spellStart"/>
      <w:r w:rsidRPr="008B3A3B">
        <w:t>coloniais</w:t>
      </w:r>
      <w:proofErr w:type="spellEnd"/>
      <w:r w:rsidRPr="008B3A3B">
        <w:t>.</w:t>
      </w:r>
    </w:p>
    <w:p w:rsidR="00DD0818" w:rsidRPr="008B3A3B" w:rsidRDefault="00DD0818" w:rsidP="00DD0818">
      <w:pPr>
        <w:pStyle w:val="Estilo853"/>
        <w:ind w:left="567" w:hanging="283"/>
      </w:pPr>
      <w:r w:rsidRPr="008B3A3B">
        <w:t xml:space="preserve">e) </w:t>
      </w:r>
      <w:r>
        <w:tab/>
      </w:r>
      <w:proofErr w:type="spellStart"/>
      <w:r w:rsidRPr="008B3A3B">
        <w:t>Mesmo</w:t>
      </w:r>
      <w:proofErr w:type="spellEnd"/>
      <w:r w:rsidRPr="008B3A3B">
        <w:t xml:space="preserve"> </w:t>
      </w:r>
      <w:proofErr w:type="spellStart"/>
      <w:r w:rsidRPr="008B3A3B">
        <w:t>sem</w:t>
      </w:r>
      <w:proofErr w:type="spellEnd"/>
      <w:r w:rsidRPr="008B3A3B">
        <w:t xml:space="preserve"> ter </w:t>
      </w:r>
      <w:proofErr w:type="spellStart"/>
      <w:r w:rsidRPr="008B3A3B">
        <w:t>ocorrido</w:t>
      </w:r>
      <w:proofErr w:type="spellEnd"/>
      <w:r w:rsidRPr="008B3A3B">
        <w:t xml:space="preserve"> de fato, a </w:t>
      </w:r>
      <w:proofErr w:type="spellStart"/>
      <w:r w:rsidRPr="008B3A3B">
        <w:t>Inconfidência</w:t>
      </w:r>
      <w:proofErr w:type="spellEnd"/>
      <w:r w:rsidRPr="008B3A3B">
        <w:t xml:space="preserve"> </w:t>
      </w:r>
      <w:proofErr w:type="spellStart"/>
      <w:r w:rsidRPr="008B3A3B">
        <w:t>Mineira</w:t>
      </w:r>
      <w:proofErr w:type="spellEnd"/>
      <w:r w:rsidRPr="008B3A3B">
        <w:t xml:space="preserve">, o </w:t>
      </w:r>
      <w:proofErr w:type="spellStart"/>
      <w:r w:rsidRPr="008B3A3B">
        <w:t>apoio</w:t>
      </w:r>
      <w:proofErr w:type="spellEnd"/>
      <w:r w:rsidRPr="008B3A3B">
        <w:t xml:space="preserve"> </w:t>
      </w:r>
      <w:proofErr w:type="spellStart"/>
      <w:r w:rsidRPr="008B3A3B">
        <w:t>recebido</w:t>
      </w:r>
      <w:proofErr w:type="spellEnd"/>
      <w:r w:rsidRPr="008B3A3B">
        <w:t xml:space="preserve"> da </w:t>
      </w:r>
      <w:proofErr w:type="spellStart"/>
      <w:r w:rsidRPr="008B3A3B">
        <w:t>população</w:t>
      </w:r>
      <w:proofErr w:type="spellEnd"/>
      <w:r w:rsidRPr="008B3A3B">
        <w:t xml:space="preserve"> </w:t>
      </w:r>
      <w:proofErr w:type="spellStart"/>
      <w:r w:rsidRPr="008B3A3B">
        <w:t>revoltada</w:t>
      </w:r>
      <w:proofErr w:type="spellEnd"/>
      <w:r w:rsidRPr="008B3A3B">
        <w:t xml:space="preserve"> e influenciada pelos </w:t>
      </w:r>
      <w:proofErr w:type="spellStart"/>
      <w:r w:rsidRPr="008B3A3B">
        <w:t>ideais</w:t>
      </w:r>
      <w:proofErr w:type="spellEnd"/>
      <w:r w:rsidRPr="008B3A3B">
        <w:t xml:space="preserve"> iluministas, </w:t>
      </w:r>
      <w:proofErr w:type="spellStart"/>
      <w:r w:rsidRPr="008B3A3B">
        <w:t>demonstrou</w:t>
      </w:r>
      <w:proofErr w:type="spellEnd"/>
      <w:r w:rsidRPr="008B3A3B">
        <w:t xml:space="preserve"> a </w:t>
      </w:r>
      <w:proofErr w:type="spellStart"/>
      <w:r w:rsidRPr="008B3A3B">
        <w:t>maturidade</w:t>
      </w:r>
      <w:proofErr w:type="spellEnd"/>
      <w:r w:rsidRPr="008B3A3B">
        <w:t xml:space="preserve"> do </w:t>
      </w:r>
      <w:proofErr w:type="spellStart"/>
      <w:r w:rsidRPr="008B3A3B">
        <w:t>processo</w:t>
      </w:r>
      <w:proofErr w:type="spellEnd"/>
      <w:r w:rsidRPr="008B3A3B">
        <w:t xml:space="preserve"> pela </w:t>
      </w:r>
      <w:proofErr w:type="spellStart"/>
      <w:r w:rsidRPr="008B3A3B">
        <w:t>independência</w:t>
      </w:r>
      <w:proofErr w:type="spellEnd"/>
      <w:r w:rsidRPr="008B3A3B">
        <w:t xml:space="preserve"> do país. Tal </w:t>
      </w:r>
      <w:proofErr w:type="spellStart"/>
      <w:r w:rsidRPr="008B3A3B">
        <w:t>engajamento</w:t>
      </w:r>
      <w:proofErr w:type="spellEnd"/>
      <w:r w:rsidRPr="008B3A3B">
        <w:t xml:space="preserve"> </w:t>
      </w:r>
      <w:proofErr w:type="spellStart"/>
      <w:r w:rsidRPr="008B3A3B">
        <w:t>vai</w:t>
      </w:r>
      <w:proofErr w:type="spellEnd"/>
      <w:r w:rsidRPr="008B3A3B">
        <w:t xml:space="preserve"> estar presente durante todas as </w:t>
      </w:r>
      <w:proofErr w:type="spellStart"/>
      <w:r w:rsidRPr="008B3A3B">
        <w:t>lutas</w:t>
      </w:r>
      <w:proofErr w:type="spellEnd"/>
      <w:r w:rsidRPr="008B3A3B">
        <w:t xml:space="preserve"> </w:t>
      </w:r>
      <w:proofErr w:type="spellStart"/>
      <w:r w:rsidRPr="008B3A3B">
        <w:t>em</w:t>
      </w:r>
      <w:proofErr w:type="spellEnd"/>
      <w:r w:rsidRPr="008B3A3B">
        <w:t xml:space="preserve"> </w:t>
      </w:r>
      <w:proofErr w:type="spellStart"/>
      <w:r w:rsidRPr="008B3A3B">
        <w:t>prol</w:t>
      </w:r>
      <w:proofErr w:type="spellEnd"/>
      <w:r w:rsidRPr="008B3A3B">
        <w:t xml:space="preserve"> da </w:t>
      </w:r>
      <w:proofErr w:type="spellStart"/>
      <w:r w:rsidRPr="008B3A3B">
        <w:t>nossa</w:t>
      </w:r>
      <w:proofErr w:type="spellEnd"/>
      <w:r w:rsidRPr="008B3A3B">
        <w:t xml:space="preserve"> </w:t>
      </w:r>
      <w:proofErr w:type="spellStart"/>
      <w:r w:rsidRPr="008B3A3B">
        <w:t>emancipação</w:t>
      </w:r>
      <w:proofErr w:type="spellEnd"/>
      <w:r w:rsidRPr="008B3A3B">
        <w:t>.</w:t>
      </w:r>
    </w:p>
    <w:p w:rsidR="00DD0818" w:rsidRDefault="00DD0818" w:rsidP="00DD0818">
      <w:pPr>
        <w:rPr>
          <w:rFonts w:ascii="Arial" w:hAnsi="Arial" w:cs="Arial"/>
          <w:sz w:val="18"/>
          <w:szCs w:val="18"/>
        </w:rPr>
      </w:pPr>
    </w:p>
    <w:p w:rsidR="00DD0818" w:rsidRDefault="00DD0818" w:rsidP="00DD0818">
      <w:pPr>
        <w:rPr>
          <w:rFonts w:ascii="Arial" w:hAnsi="Arial" w:cs="Arial"/>
          <w:sz w:val="18"/>
          <w:szCs w:val="18"/>
        </w:rPr>
      </w:pPr>
    </w:p>
    <w:p w:rsidR="00DD0818" w:rsidRDefault="00DD0818" w:rsidP="00DD0818">
      <w:pPr>
        <w:rPr>
          <w:rFonts w:ascii="Arial" w:hAnsi="Arial" w:cs="Arial"/>
          <w:sz w:val="18"/>
          <w:szCs w:val="18"/>
        </w:rPr>
      </w:pPr>
    </w:p>
    <w:p w:rsidR="00DD0818" w:rsidRDefault="00DD0818" w:rsidP="00DD0818">
      <w:pPr>
        <w:rPr>
          <w:rFonts w:ascii="Arial" w:hAnsi="Arial" w:cs="Arial"/>
          <w:sz w:val="18"/>
          <w:szCs w:val="18"/>
        </w:rPr>
      </w:pPr>
    </w:p>
    <w:p w:rsidR="00DD0818" w:rsidRDefault="00DD0818" w:rsidP="00DD0818">
      <w:pPr>
        <w:rPr>
          <w:rFonts w:ascii="Arial" w:hAnsi="Arial" w:cs="Arial"/>
          <w:sz w:val="18"/>
          <w:szCs w:val="18"/>
        </w:rPr>
      </w:pPr>
    </w:p>
    <w:p w:rsidR="00DD0818" w:rsidRDefault="00DD0818" w:rsidP="00DD0818">
      <w:pPr>
        <w:rPr>
          <w:rFonts w:ascii="Arial" w:hAnsi="Arial" w:cs="Arial"/>
          <w:sz w:val="18"/>
          <w:szCs w:val="18"/>
        </w:rPr>
      </w:pPr>
    </w:p>
    <w:p w:rsidR="00DD0818" w:rsidRDefault="00DD0818" w:rsidP="00DD0818">
      <w:pPr>
        <w:rPr>
          <w:rFonts w:ascii="Arial" w:hAnsi="Arial" w:cs="Arial"/>
          <w:sz w:val="18"/>
          <w:szCs w:val="18"/>
        </w:rPr>
      </w:pPr>
    </w:p>
    <w:p w:rsidR="00DD0818" w:rsidRDefault="00DD0818" w:rsidP="00DD0818">
      <w:pPr>
        <w:rPr>
          <w:rFonts w:ascii="Arial" w:hAnsi="Arial" w:cs="Arial"/>
          <w:sz w:val="18"/>
          <w:szCs w:val="18"/>
        </w:rPr>
      </w:pPr>
    </w:p>
    <w:p w:rsidR="00DD0818" w:rsidRDefault="00DD0818" w:rsidP="00DD0818">
      <w:pPr>
        <w:rPr>
          <w:rFonts w:ascii="Arial" w:hAnsi="Arial" w:cs="Arial"/>
          <w:sz w:val="18"/>
          <w:szCs w:val="18"/>
        </w:rPr>
      </w:pPr>
    </w:p>
    <w:p w:rsidR="00DD0818" w:rsidRDefault="00DD0818" w:rsidP="00DD0818">
      <w:pPr>
        <w:rPr>
          <w:rFonts w:ascii="Arial" w:hAnsi="Arial" w:cs="Arial"/>
          <w:sz w:val="18"/>
          <w:szCs w:val="18"/>
        </w:rPr>
      </w:pPr>
    </w:p>
    <w:p w:rsidR="00DD0818" w:rsidRDefault="00DD0818" w:rsidP="00DD0818">
      <w:pPr>
        <w:rPr>
          <w:rFonts w:ascii="Arial" w:hAnsi="Arial" w:cs="Arial"/>
          <w:sz w:val="18"/>
          <w:szCs w:val="18"/>
        </w:rPr>
      </w:pPr>
    </w:p>
    <w:p w:rsidR="00DD0818" w:rsidRDefault="00DD0818" w:rsidP="00DD0818">
      <w:pPr>
        <w:rPr>
          <w:rFonts w:ascii="Arial" w:hAnsi="Arial" w:cs="Arial"/>
          <w:sz w:val="18"/>
          <w:szCs w:val="18"/>
        </w:rPr>
      </w:pPr>
    </w:p>
    <w:p w:rsidR="00DD0818" w:rsidRDefault="00DD0818" w:rsidP="00DD0818">
      <w:pPr>
        <w:rPr>
          <w:rFonts w:ascii="Arial" w:hAnsi="Arial" w:cs="Arial"/>
          <w:sz w:val="18"/>
          <w:szCs w:val="18"/>
        </w:rPr>
      </w:pPr>
    </w:p>
    <w:p w:rsidR="00DD0818" w:rsidRDefault="00DD0818" w:rsidP="00DD0818">
      <w:pPr>
        <w:rPr>
          <w:rFonts w:ascii="Arial" w:hAnsi="Arial" w:cs="Arial"/>
          <w:sz w:val="18"/>
          <w:szCs w:val="18"/>
        </w:rPr>
      </w:pPr>
    </w:p>
    <w:p w:rsidR="00DD0818" w:rsidRDefault="00DD0818" w:rsidP="00DD0818">
      <w:pPr>
        <w:rPr>
          <w:rFonts w:ascii="Arial" w:hAnsi="Arial" w:cs="Arial"/>
          <w:sz w:val="18"/>
          <w:szCs w:val="18"/>
        </w:rPr>
      </w:pPr>
    </w:p>
    <w:p w:rsidR="00DD0818" w:rsidRDefault="00DD0818" w:rsidP="00DD0818">
      <w:pPr>
        <w:rPr>
          <w:rFonts w:ascii="Arial" w:hAnsi="Arial" w:cs="Arial"/>
          <w:sz w:val="18"/>
          <w:szCs w:val="18"/>
        </w:rPr>
      </w:pPr>
    </w:p>
    <w:p w:rsidR="00DD0818" w:rsidRDefault="00DD0818" w:rsidP="00DD0818">
      <w:pPr>
        <w:pStyle w:val="Estilo843"/>
      </w:pPr>
    </w:p>
    <w:p w:rsidR="00DD0818" w:rsidRDefault="00DD0818" w:rsidP="00DD0818">
      <w:pPr>
        <w:ind w:left="2832"/>
        <w:rPr>
          <w:rFonts w:ascii="Arial" w:hAnsi="Arial" w:cs="Arial"/>
          <w:sz w:val="18"/>
          <w:szCs w:val="18"/>
        </w:rPr>
      </w:pPr>
      <w:proofErr w:type="gramStart"/>
      <w:r w:rsidRPr="008B3A3B">
        <w:rPr>
          <w:rFonts w:ascii="Arial" w:hAnsi="Arial" w:cs="Arial"/>
          <w:sz w:val="18"/>
          <w:szCs w:val="18"/>
        </w:rPr>
        <w:lastRenderedPageBreak/>
        <w:t>"O resto empório das douradas Minas</w:t>
      </w:r>
    </w:p>
    <w:p w:rsidR="00DD0818" w:rsidRDefault="00DD0818" w:rsidP="00DD0818">
      <w:pPr>
        <w:ind w:left="2832"/>
        <w:rPr>
          <w:rFonts w:ascii="Arial" w:hAnsi="Arial" w:cs="Arial"/>
          <w:sz w:val="18"/>
          <w:szCs w:val="18"/>
        </w:rPr>
      </w:pPr>
      <w:proofErr w:type="gramEnd"/>
      <w:r w:rsidRPr="008B3A3B">
        <w:rPr>
          <w:rFonts w:ascii="Arial" w:hAnsi="Arial" w:cs="Arial"/>
          <w:sz w:val="18"/>
          <w:szCs w:val="18"/>
        </w:rPr>
        <w:t>Por mim o falará: quando mais finas</w:t>
      </w:r>
    </w:p>
    <w:p w:rsidR="00DD0818" w:rsidRDefault="00DD0818" w:rsidP="00DD0818">
      <w:pPr>
        <w:ind w:left="2832"/>
        <w:rPr>
          <w:rFonts w:ascii="Arial" w:hAnsi="Arial" w:cs="Arial"/>
          <w:sz w:val="18"/>
          <w:szCs w:val="18"/>
        </w:rPr>
      </w:pPr>
      <w:proofErr w:type="gramStart"/>
      <w:r w:rsidRPr="008B3A3B">
        <w:rPr>
          <w:rFonts w:ascii="Arial" w:hAnsi="Arial" w:cs="Arial"/>
          <w:sz w:val="18"/>
          <w:szCs w:val="18"/>
        </w:rPr>
        <w:t>Se derramam</w:t>
      </w:r>
      <w:proofErr w:type="gramEnd"/>
      <w:r w:rsidRPr="008B3A3B">
        <w:rPr>
          <w:rFonts w:ascii="Arial" w:hAnsi="Arial" w:cs="Arial"/>
          <w:sz w:val="18"/>
          <w:szCs w:val="18"/>
        </w:rPr>
        <w:t xml:space="preserve"> as lágrimas no imposto</w:t>
      </w:r>
    </w:p>
    <w:p w:rsidR="00DD0818" w:rsidRDefault="00DD0818" w:rsidP="00DD0818">
      <w:pPr>
        <w:ind w:left="2832"/>
        <w:rPr>
          <w:rFonts w:ascii="Arial" w:hAnsi="Arial" w:cs="Arial"/>
          <w:sz w:val="18"/>
          <w:szCs w:val="18"/>
        </w:rPr>
      </w:pPr>
      <w:r w:rsidRPr="008B3A3B">
        <w:rPr>
          <w:rFonts w:ascii="Arial" w:hAnsi="Arial" w:cs="Arial"/>
          <w:sz w:val="18"/>
          <w:szCs w:val="18"/>
        </w:rPr>
        <w:t xml:space="preserve">Clama o desgosto de um país decadente. </w:t>
      </w:r>
      <w:proofErr w:type="gramStart"/>
      <w:r w:rsidRPr="008B3A3B">
        <w:rPr>
          <w:rFonts w:ascii="Arial" w:hAnsi="Arial" w:cs="Arial"/>
          <w:sz w:val="18"/>
          <w:szCs w:val="18"/>
        </w:rPr>
        <w:t>"</w:t>
      </w:r>
    </w:p>
    <w:p w:rsidR="00DD0818" w:rsidRPr="008B3A3B" w:rsidRDefault="00DD0818" w:rsidP="00DD0818">
      <w:pPr>
        <w:ind w:left="4395"/>
        <w:rPr>
          <w:rFonts w:ascii="Arial" w:hAnsi="Arial" w:cs="Arial"/>
          <w:sz w:val="14"/>
          <w:szCs w:val="18"/>
        </w:rPr>
      </w:pPr>
      <w:proofErr w:type="gramEnd"/>
      <w:r w:rsidRPr="008B3A3B">
        <w:rPr>
          <w:rFonts w:ascii="Arial" w:hAnsi="Arial" w:cs="Arial"/>
          <w:sz w:val="14"/>
          <w:szCs w:val="18"/>
        </w:rPr>
        <w:t>(Cláudio Manoel da Costa)</w:t>
      </w:r>
    </w:p>
    <w:p w:rsidR="00DD0818" w:rsidRDefault="00DD0818" w:rsidP="00DD0818">
      <w:pPr>
        <w:rPr>
          <w:rFonts w:ascii="Arial" w:hAnsi="Arial" w:cs="Arial"/>
          <w:sz w:val="18"/>
          <w:szCs w:val="18"/>
        </w:rPr>
      </w:pPr>
    </w:p>
    <w:p w:rsidR="00DD0818" w:rsidRDefault="00DD0818" w:rsidP="00DD0818">
      <w:pPr>
        <w:pStyle w:val="Estilo853"/>
      </w:pPr>
      <w:r w:rsidRPr="008B3A3B">
        <w:t xml:space="preserve">O intelectual e </w:t>
      </w:r>
      <w:proofErr w:type="spellStart"/>
      <w:r w:rsidRPr="008B3A3B">
        <w:t>advogado</w:t>
      </w:r>
      <w:proofErr w:type="spellEnd"/>
      <w:r w:rsidRPr="008B3A3B">
        <w:t xml:space="preserve">, autor da </w:t>
      </w:r>
      <w:proofErr w:type="spellStart"/>
      <w:r w:rsidRPr="008B3A3B">
        <w:t>poesia</w:t>
      </w:r>
      <w:proofErr w:type="spellEnd"/>
      <w:r w:rsidRPr="008B3A3B">
        <w:t xml:space="preserve"> </w:t>
      </w:r>
      <w:proofErr w:type="spellStart"/>
      <w:r w:rsidRPr="008B3A3B">
        <w:t>acima</w:t>
      </w:r>
      <w:proofErr w:type="spellEnd"/>
      <w:r w:rsidRPr="008B3A3B">
        <w:t xml:space="preserve">, </w:t>
      </w:r>
      <w:proofErr w:type="spellStart"/>
      <w:r w:rsidRPr="008B3A3B">
        <w:t>foi</w:t>
      </w:r>
      <w:proofErr w:type="spellEnd"/>
      <w:r w:rsidRPr="008B3A3B">
        <w:t xml:space="preserve"> </w:t>
      </w:r>
      <w:proofErr w:type="spellStart"/>
      <w:r w:rsidRPr="008B3A3B">
        <w:t>um</w:t>
      </w:r>
      <w:proofErr w:type="spellEnd"/>
      <w:r w:rsidRPr="008B3A3B">
        <w:t xml:space="preserve"> dos integrantes da </w:t>
      </w:r>
      <w:proofErr w:type="spellStart"/>
      <w:r w:rsidRPr="008B3A3B">
        <w:t>mais</w:t>
      </w:r>
      <w:proofErr w:type="spellEnd"/>
      <w:r w:rsidRPr="008B3A3B">
        <w:t xml:space="preserve"> importante </w:t>
      </w:r>
      <w:proofErr w:type="spellStart"/>
      <w:r w:rsidRPr="008B3A3B">
        <w:t>revolta</w:t>
      </w:r>
      <w:proofErr w:type="spellEnd"/>
      <w:r w:rsidRPr="008B3A3B">
        <w:t xml:space="preserve"> colonial brasileira, </w:t>
      </w:r>
      <w:proofErr w:type="spellStart"/>
      <w:r w:rsidRPr="008B3A3B">
        <w:t>conhecida</w:t>
      </w:r>
      <w:proofErr w:type="spellEnd"/>
      <w:r w:rsidRPr="008B3A3B">
        <w:t xml:space="preserve"> como </w:t>
      </w:r>
      <w:proofErr w:type="spellStart"/>
      <w:r w:rsidRPr="008B3A3B">
        <w:t>Inconfidência</w:t>
      </w:r>
      <w:proofErr w:type="spellEnd"/>
      <w:r w:rsidRPr="008B3A3B">
        <w:t xml:space="preserve"> </w:t>
      </w:r>
      <w:proofErr w:type="spellStart"/>
      <w:r w:rsidRPr="008B3A3B">
        <w:t>Mineira</w:t>
      </w:r>
      <w:proofErr w:type="spellEnd"/>
      <w:r w:rsidRPr="008B3A3B">
        <w:t xml:space="preserve">. Sobre </w:t>
      </w:r>
      <w:proofErr w:type="spellStart"/>
      <w:r w:rsidRPr="008B3A3B">
        <w:t>esse</w:t>
      </w:r>
      <w:proofErr w:type="spellEnd"/>
      <w:r w:rsidRPr="008B3A3B">
        <w:t xml:space="preserve"> </w:t>
      </w:r>
      <w:proofErr w:type="spellStart"/>
      <w:r w:rsidRPr="008B3A3B">
        <w:t>movimento</w:t>
      </w:r>
      <w:proofErr w:type="spellEnd"/>
      <w:r w:rsidRPr="008B3A3B">
        <w:t xml:space="preserve"> podemos afirmar que</w:t>
      </w:r>
    </w:p>
    <w:p w:rsidR="00DD0818" w:rsidRPr="008B3A3B" w:rsidRDefault="00DD0818" w:rsidP="00DD0818">
      <w:pPr>
        <w:rPr>
          <w:rFonts w:ascii="Arial" w:hAnsi="Arial" w:cs="Arial"/>
          <w:sz w:val="18"/>
          <w:szCs w:val="18"/>
        </w:rPr>
      </w:pPr>
    </w:p>
    <w:p w:rsidR="00DD0818" w:rsidRPr="008B3A3B" w:rsidRDefault="00DD0818" w:rsidP="00DD0818">
      <w:pPr>
        <w:ind w:left="567" w:right="141" w:hanging="283"/>
        <w:jc w:val="both"/>
        <w:rPr>
          <w:rFonts w:ascii="Arial" w:hAnsi="Arial" w:cs="Arial"/>
          <w:sz w:val="18"/>
          <w:szCs w:val="18"/>
        </w:rPr>
      </w:pPr>
      <w:r w:rsidRPr="008B3A3B">
        <w:rPr>
          <w:rFonts w:ascii="Arial" w:hAnsi="Arial" w:cs="Arial"/>
          <w:sz w:val="18"/>
          <w:szCs w:val="18"/>
        </w:rPr>
        <w:t xml:space="preserve">a) </w:t>
      </w:r>
      <w:r>
        <w:rPr>
          <w:rFonts w:ascii="Arial" w:hAnsi="Arial" w:cs="Arial"/>
          <w:sz w:val="18"/>
          <w:szCs w:val="18"/>
        </w:rPr>
        <w:tab/>
      </w:r>
      <w:r w:rsidRPr="008B3A3B">
        <w:rPr>
          <w:rFonts w:ascii="Arial" w:hAnsi="Arial" w:cs="Arial"/>
          <w:sz w:val="18"/>
          <w:szCs w:val="18"/>
        </w:rPr>
        <w:t>foi ideologicamente influenciado pelos princípios iluministas, divulgados em Minas por uma elite intelectual e acolhidos pela população local, devido à crise econômica.</w:t>
      </w:r>
    </w:p>
    <w:p w:rsidR="00DD0818" w:rsidRDefault="00DD0818" w:rsidP="00DD0818">
      <w:pPr>
        <w:ind w:left="567" w:right="141" w:hanging="283"/>
        <w:jc w:val="both"/>
        <w:rPr>
          <w:rFonts w:ascii="Arial" w:hAnsi="Arial" w:cs="Arial"/>
          <w:sz w:val="18"/>
          <w:szCs w:val="18"/>
        </w:rPr>
      </w:pPr>
      <w:r w:rsidRPr="008B3A3B">
        <w:rPr>
          <w:rFonts w:ascii="Arial" w:hAnsi="Arial" w:cs="Arial"/>
          <w:sz w:val="18"/>
          <w:szCs w:val="18"/>
        </w:rPr>
        <w:t xml:space="preserve">b) </w:t>
      </w:r>
      <w:r>
        <w:rPr>
          <w:rFonts w:ascii="Arial" w:hAnsi="Arial" w:cs="Arial"/>
          <w:sz w:val="18"/>
          <w:szCs w:val="18"/>
        </w:rPr>
        <w:tab/>
      </w:r>
      <w:r w:rsidRPr="008B3A3B">
        <w:rPr>
          <w:rFonts w:ascii="Arial" w:hAnsi="Arial" w:cs="Arial"/>
          <w:sz w:val="18"/>
          <w:szCs w:val="18"/>
        </w:rPr>
        <w:t>visava à independência econômica e à política da Colônia. O levante foi deflagrado quando se exigiu o pagamento dos impostos atrasados pelas Casas de Fundição em todo o país.</w:t>
      </w:r>
    </w:p>
    <w:p w:rsidR="00DD0818" w:rsidRPr="008B3A3B" w:rsidRDefault="00DD0818" w:rsidP="00DD0818">
      <w:pPr>
        <w:ind w:left="567" w:right="141" w:hanging="283"/>
        <w:jc w:val="both"/>
        <w:rPr>
          <w:rFonts w:ascii="Arial" w:hAnsi="Arial" w:cs="Arial"/>
          <w:sz w:val="18"/>
          <w:szCs w:val="18"/>
        </w:rPr>
      </w:pPr>
      <w:r w:rsidRPr="008B3A3B">
        <w:rPr>
          <w:rFonts w:ascii="Arial" w:hAnsi="Arial" w:cs="Arial"/>
          <w:sz w:val="18"/>
          <w:szCs w:val="18"/>
        </w:rPr>
        <w:t xml:space="preserve">c) </w:t>
      </w:r>
      <w:r>
        <w:rPr>
          <w:rFonts w:ascii="Arial" w:hAnsi="Arial" w:cs="Arial"/>
          <w:sz w:val="18"/>
          <w:szCs w:val="18"/>
        </w:rPr>
        <w:tab/>
      </w:r>
      <w:r w:rsidRPr="008B3A3B">
        <w:rPr>
          <w:rFonts w:ascii="Arial" w:hAnsi="Arial" w:cs="Arial"/>
          <w:sz w:val="18"/>
          <w:szCs w:val="18"/>
        </w:rPr>
        <w:t xml:space="preserve">manifestava-se contra os rigores da política fiscal metropolitana sobre a Capitania das Minas, exercida através da Casa de Contratação, e </w:t>
      </w:r>
      <w:proofErr w:type="gramStart"/>
      <w:r w:rsidRPr="008B3A3B">
        <w:rPr>
          <w:rFonts w:ascii="Arial" w:hAnsi="Arial" w:cs="Arial"/>
          <w:sz w:val="18"/>
          <w:szCs w:val="18"/>
        </w:rPr>
        <w:t>inspirava-se</w:t>
      </w:r>
      <w:proofErr w:type="gramEnd"/>
      <w:r w:rsidRPr="008B3A3B">
        <w:rPr>
          <w:rFonts w:ascii="Arial" w:hAnsi="Arial" w:cs="Arial"/>
          <w:sz w:val="18"/>
          <w:szCs w:val="18"/>
        </w:rPr>
        <w:t xml:space="preserve"> nos ideais revolucionários franceses.</w:t>
      </w:r>
    </w:p>
    <w:p w:rsidR="00DD0818" w:rsidRPr="008B3A3B" w:rsidRDefault="00DD0818" w:rsidP="00DD0818">
      <w:pPr>
        <w:ind w:left="567" w:right="141" w:hanging="283"/>
        <w:jc w:val="both"/>
        <w:rPr>
          <w:rFonts w:ascii="Arial" w:hAnsi="Arial" w:cs="Arial"/>
          <w:sz w:val="18"/>
          <w:szCs w:val="18"/>
        </w:rPr>
      </w:pPr>
      <w:r w:rsidRPr="008B3A3B">
        <w:rPr>
          <w:rFonts w:ascii="Arial" w:hAnsi="Arial" w:cs="Arial"/>
          <w:sz w:val="18"/>
          <w:szCs w:val="18"/>
        </w:rPr>
        <w:t xml:space="preserve">d) </w:t>
      </w:r>
      <w:r>
        <w:rPr>
          <w:rFonts w:ascii="Arial" w:hAnsi="Arial" w:cs="Arial"/>
          <w:sz w:val="18"/>
          <w:szCs w:val="18"/>
        </w:rPr>
        <w:tab/>
      </w:r>
      <w:r w:rsidRPr="008B3A3B">
        <w:rPr>
          <w:rFonts w:ascii="Arial" w:hAnsi="Arial" w:cs="Arial"/>
          <w:sz w:val="18"/>
          <w:szCs w:val="18"/>
        </w:rPr>
        <w:t>era de caráter nacionalista, visando à independência da Colônia e ao rompimento dos laços com a metrópole, com o livre direito de implantação de manufaturas nas capitanias e ao comércio exterior.</w:t>
      </w:r>
    </w:p>
    <w:p w:rsidR="00DD0818" w:rsidRDefault="00DD0818" w:rsidP="00DD0818">
      <w:pPr>
        <w:ind w:left="567" w:right="141" w:hanging="283"/>
        <w:jc w:val="both"/>
        <w:rPr>
          <w:rFonts w:ascii="Arial" w:hAnsi="Arial" w:cs="Arial"/>
          <w:sz w:val="18"/>
          <w:szCs w:val="18"/>
        </w:rPr>
      </w:pPr>
      <w:r w:rsidRPr="008B3A3B">
        <w:rPr>
          <w:rFonts w:ascii="Arial" w:hAnsi="Arial" w:cs="Arial"/>
          <w:sz w:val="18"/>
          <w:szCs w:val="18"/>
        </w:rPr>
        <w:t xml:space="preserve">e) </w:t>
      </w:r>
      <w:r>
        <w:rPr>
          <w:rFonts w:ascii="Arial" w:hAnsi="Arial" w:cs="Arial"/>
          <w:sz w:val="18"/>
          <w:szCs w:val="18"/>
        </w:rPr>
        <w:tab/>
      </w:r>
      <w:r w:rsidRPr="008B3A3B">
        <w:rPr>
          <w:rFonts w:ascii="Arial" w:hAnsi="Arial" w:cs="Arial"/>
          <w:sz w:val="18"/>
          <w:szCs w:val="18"/>
        </w:rPr>
        <w:t>era de natureza nativista e influenciado pelos discursos iluministas. Buscava a proclamação da república, que teria Ouro Preto como capital, também o perdão de todas as dívidas para com a Fazenda Real.</w:t>
      </w:r>
    </w:p>
    <w:p w:rsidR="00DD0818" w:rsidRPr="008B3A3B" w:rsidRDefault="00DD0818" w:rsidP="00DD0818">
      <w:pPr>
        <w:rPr>
          <w:rFonts w:ascii="Arial" w:hAnsi="Arial" w:cs="Arial"/>
          <w:b/>
          <w:bCs/>
          <w:sz w:val="18"/>
          <w:szCs w:val="18"/>
        </w:rPr>
      </w:pPr>
    </w:p>
    <w:p w:rsidR="00DD0818" w:rsidRDefault="00DD0818" w:rsidP="00DD0818">
      <w:pPr>
        <w:pStyle w:val="Estilo843"/>
        <w:ind w:right="141"/>
      </w:pPr>
      <w:r w:rsidRPr="008B3A3B">
        <w:t xml:space="preserve">A Inconfidência Mineira ou Conjuração Mineira foi um movimento que ocorreu no Estado de Minas Gerais. A natureza deste movimento era separatista, contra a execução da derrama e o domínio português. Este foi um dos mais importantes movimentos sociais da História Brasileira. Sobre as influencias filosóficas e </w:t>
      </w:r>
      <w:proofErr w:type="gramStart"/>
      <w:r w:rsidRPr="008B3A3B">
        <w:t>ideológicas da Inconfidência Mineira é</w:t>
      </w:r>
      <w:proofErr w:type="gramEnd"/>
      <w:r w:rsidRPr="008B3A3B">
        <w:t xml:space="preserve"> correto afirmar que:</w:t>
      </w:r>
    </w:p>
    <w:p w:rsidR="00DD0818" w:rsidRPr="008B3A3B" w:rsidRDefault="00DD0818" w:rsidP="00DD0818">
      <w:pPr>
        <w:pStyle w:val="Estilo843"/>
        <w:numPr>
          <w:ilvl w:val="0"/>
          <w:numId w:val="0"/>
        </w:numPr>
        <w:ind w:left="284" w:right="141"/>
      </w:pPr>
    </w:p>
    <w:p w:rsidR="00DD0818" w:rsidRPr="008B3A3B" w:rsidRDefault="00DD0818" w:rsidP="00DD0818">
      <w:pPr>
        <w:ind w:left="567" w:right="141" w:hanging="283"/>
        <w:jc w:val="both"/>
        <w:rPr>
          <w:rFonts w:ascii="Arial" w:hAnsi="Arial" w:cs="Arial"/>
          <w:sz w:val="18"/>
          <w:szCs w:val="18"/>
        </w:rPr>
      </w:pPr>
      <w:r w:rsidRPr="008B3A3B">
        <w:rPr>
          <w:rFonts w:ascii="Arial" w:hAnsi="Arial" w:cs="Arial"/>
          <w:sz w:val="18"/>
          <w:szCs w:val="18"/>
        </w:rPr>
        <w:t xml:space="preserve">a) </w:t>
      </w:r>
      <w:r>
        <w:rPr>
          <w:rFonts w:ascii="Arial" w:hAnsi="Arial" w:cs="Arial"/>
          <w:sz w:val="18"/>
          <w:szCs w:val="18"/>
        </w:rPr>
        <w:tab/>
      </w:r>
      <w:r w:rsidRPr="008B3A3B">
        <w:rPr>
          <w:rFonts w:ascii="Arial" w:hAnsi="Arial" w:cs="Arial"/>
          <w:sz w:val="18"/>
          <w:szCs w:val="18"/>
        </w:rPr>
        <w:t xml:space="preserve">As campanhas de independência das colônias latino-americanas e o nacionalismo foram </w:t>
      </w:r>
      <w:proofErr w:type="gramStart"/>
      <w:r w:rsidRPr="008B3A3B">
        <w:rPr>
          <w:rFonts w:ascii="Arial" w:hAnsi="Arial" w:cs="Arial"/>
          <w:sz w:val="18"/>
          <w:szCs w:val="18"/>
        </w:rPr>
        <w:t>as</w:t>
      </w:r>
      <w:proofErr w:type="gramEnd"/>
      <w:r w:rsidRPr="008B3A3B">
        <w:rPr>
          <w:rFonts w:ascii="Arial" w:hAnsi="Arial" w:cs="Arial"/>
          <w:sz w:val="18"/>
          <w:szCs w:val="18"/>
        </w:rPr>
        <w:t xml:space="preserve"> origens ideológicas para a Inconfidência.</w:t>
      </w:r>
    </w:p>
    <w:p w:rsidR="00DD0818" w:rsidRPr="008B3A3B" w:rsidRDefault="00DD0818" w:rsidP="00DD0818">
      <w:pPr>
        <w:ind w:left="567" w:right="141" w:hanging="283"/>
        <w:jc w:val="both"/>
        <w:rPr>
          <w:rFonts w:ascii="Arial" w:hAnsi="Arial" w:cs="Arial"/>
          <w:sz w:val="18"/>
          <w:szCs w:val="18"/>
        </w:rPr>
      </w:pPr>
      <w:r w:rsidRPr="008B3A3B">
        <w:rPr>
          <w:rFonts w:ascii="Arial" w:hAnsi="Arial" w:cs="Arial"/>
          <w:sz w:val="18"/>
          <w:szCs w:val="18"/>
        </w:rPr>
        <w:t xml:space="preserve">b) </w:t>
      </w:r>
      <w:r>
        <w:rPr>
          <w:rFonts w:ascii="Arial" w:hAnsi="Arial" w:cs="Arial"/>
          <w:sz w:val="18"/>
          <w:szCs w:val="18"/>
        </w:rPr>
        <w:tab/>
      </w:r>
      <w:r w:rsidRPr="008B3A3B">
        <w:rPr>
          <w:rFonts w:ascii="Arial" w:hAnsi="Arial" w:cs="Arial"/>
          <w:sz w:val="18"/>
          <w:szCs w:val="18"/>
        </w:rPr>
        <w:t>As ideias renascentistas influenciaram profundamente os inconfidentes, sobretudo em razão da transição dos valores e tradições medievais para um mundo novo cujos ideais da burguesia nascente passaram a predominar.</w:t>
      </w:r>
    </w:p>
    <w:p w:rsidR="00DD0818" w:rsidRDefault="00DD0818" w:rsidP="00DD0818">
      <w:pPr>
        <w:ind w:left="567" w:right="141" w:hanging="283"/>
        <w:jc w:val="both"/>
        <w:rPr>
          <w:rFonts w:ascii="Arial" w:hAnsi="Arial" w:cs="Arial"/>
          <w:sz w:val="18"/>
          <w:szCs w:val="18"/>
        </w:rPr>
      </w:pPr>
      <w:r w:rsidRPr="008B3A3B">
        <w:rPr>
          <w:rFonts w:ascii="Arial" w:hAnsi="Arial" w:cs="Arial"/>
          <w:sz w:val="18"/>
          <w:szCs w:val="18"/>
        </w:rPr>
        <w:t xml:space="preserve">c) </w:t>
      </w:r>
      <w:r>
        <w:rPr>
          <w:rFonts w:ascii="Arial" w:hAnsi="Arial" w:cs="Arial"/>
          <w:sz w:val="18"/>
          <w:szCs w:val="18"/>
        </w:rPr>
        <w:tab/>
      </w:r>
      <w:r w:rsidRPr="008B3A3B">
        <w:rPr>
          <w:rFonts w:ascii="Arial" w:hAnsi="Arial" w:cs="Arial"/>
          <w:sz w:val="18"/>
          <w:szCs w:val="18"/>
        </w:rPr>
        <w:t xml:space="preserve">O Congresso de Viena disseminou </w:t>
      </w:r>
      <w:proofErr w:type="gramStart"/>
      <w:r w:rsidRPr="008B3A3B">
        <w:rPr>
          <w:rFonts w:ascii="Arial" w:hAnsi="Arial" w:cs="Arial"/>
          <w:sz w:val="18"/>
          <w:szCs w:val="18"/>
        </w:rPr>
        <w:t>ideais que impactaram profundamente a Europa</w:t>
      </w:r>
      <w:proofErr w:type="gramEnd"/>
      <w:r w:rsidRPr="008B3A3B">
        <w:rPr>
          <w:rFonts w:ascii="Arial" w:hAnsi="Arial" w:cs="Arial"/>
          <w:sz w:val="18"/>
          <w:szCs w:val="18"/>
        </w:rPr>
        <w:t xml:space="preserve"> e exerceram forte influência nos inconfidentes, por provocar grandes mudanças políticas e econômicas em todo o continente.</w:t>
      </w:r>
    </w:p>
    <w:p w:rsidR="00DD0818" w:rsidRDefault="00DD0818" w:rsidP="00DD0818">
      <w:pPr>
        <w:ind w:left="567" w:right="141" w:hanging="283"/>
        <w:jc w:val="both"/>
        <w:rPr>
          <w:rFonts w:ascii="Arial" w:hAnsi="Arial" w:cs="Arial"/>
          <w:sz w:val="18"/>
          <w:szCs w:val="18"/>
        </w:rPr>
      </w:pPr>
      <w:r w:rsidRPr="008B3A3B">
        <w:rPr>
          <w:rFonts w:ascii="Arial" w:hAnsi="Arial" w:cs="Arial"/>
          <w:sz w:val="18"/>
          <w:szCs w:val="18"/>
        </w:rPr>
        <w:t xml:space="preserve">d) </w:t>
      </w:r>
      <w:r>
        <w:rPr>
          <w:rFonts w:ascii="Arial" w:hAnsi="Arial" w:cs="Arial"/>
          <w:sz w:val="18"/>
          <w:szCs w:val="18"/>
        </w:rPr>
        <w:tab/>
      </w:r>
      <w:r w:rsidRPr="008B3A3B">
        <w:rPr>
          <w:rFonts w:ascii="Arial" w:hAnsi="Arial" w:cs="Arial"/>
          <w:sz w:val="18"/>
          <w:szCs w:val="18"/>
        </w:rPr>
        <w:t xml:space="preserve">Os inconfidentes foram influenciados profundamente pelos ideais iluministas, principalmente em razão das reformas realizadas pelo Marquês de Pombal em Portugal, pela independência dos Estados Unidos, pelo pensamento liberal e pelo </w:t>
      </w:r>
      <w:proofErr w:type="spellStart"/>
      <w:r w:rsidRPr="008B3A3B">
        <w:rPr>
          <w:rFonts w:ascii="Arial" w:hAnsi="Arial" w:cs="Arial"/>
          <w:sz w:val="18"/>
          <w:szCs w:val="18"/>
        </w:rPr>
        <w:t>antiabsolutismo</w:t>
      </w:r>
      <w:proofErr w:type="spellEnd"/>
      <w:r w:rsidRPr="008B3A3B">
        <w:rPr>
          <w:rFonts w:ascii="Arial" w:hAnsi="Arial" w:cs="Arial"/>
          <w:sz w:val="18"/>
          <w:szCs w:val="18"/>
        </w:rPr>
        <w:t>.</w:t>
      </w:r>
    </w:p>
    <w:p w:rsidR="00DD0818" w:rsidRDefault="00DD0818" w:rsidP="00DD0818">
      <w:pPr>
        <w:ind w:left="567" w:right="141" w:hanging="283"/>
        <w:jc w:val="both"/>
        <w:rPr>
          <w:rFonts w:ascii="Arial" w:hAnsi="Arial" w:cs="Arial"/>
          <w:sz w:val="18"/>
          <w:szCs w:val="18"/>
        </w:rPr>
      </w:pPr>
      <w:r w:rsidRPr="008B3A3B">
        <w:rPr>
          <w:rFonts w:ascii="Arial" w:hAnsi="Arial" w:cs="Arial"/>
          <w:sz w:val="18"/>
          <w:szCs w:val="18"/>
        </w:rPr>
        <w:t xml:space="preserve">e) </w:t>
      </w:r>
      <w:r>
        <w:rPr>
          <w:rFonts w:ascii="Arial" w:hAnsi="Arial" w:cs="Arial"/>
          <w:sz w:val="18"/>
          <w:szCs w:val="18"/>
        </w:rPr>
        <w:tab/>
      </w:r>
      <w:r w:rsidRPr="008B3A3B">
        <w:rPr>
          <w:rFonts w:ascii="Arial" w:hAnsi="Arial" w:cs="Arial"/>
          <w:sz w:val="18"/>
          <w:szCs w:val="18"/>
        </w:rPr>
        <w:t>O marxismo foi a principal influência para os inconfidentes. Esta é uma ideologia que almeja alcançar o comunismo por etapas, sendo o socialismo a primeira delas. O marxismo é um conjunto de ideias filosóficas, econômicas, políticas e sociais, que compreende o homem como um ser social e histórico e tem como método o materialismo histórico dialético.</w:t>
      </w: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FD6B8B" w:rsidRPr="00C92CCF" w:rsidRDefault="00FD6B8B" w:rsidP="00FD6B8B">
      <w:pPr>
        <w:pStyle w:val="Estilo840"/>
      </w:pPr>
      <w:r>
        <w:lastRenderedPageBreak/>
        <w:t>SOCIOLOGIA</w:t>
      </w:r>
    </w:p>
    <w:p w:rsidR="00FD6B8B" w:rsidRDefault="00FD6B8B" w:rsidP="00FD6B8B">
      <w:pPr>
        <w:pStyle w:val="Estilo851"/>
      </w:pPr>
    </w:p>
    <w:p w:rsidR="00FD6B8B" w:rsidRPr="0014621D" w:rsidRDefault="00FD6B8B" w:rsidP="00FD6B8B">
      <w:pPr>
        <w:pStyle w:val="Estilo851"/>
      </w:pPr>
    </w:p>
    <w:p w:rsidR="00970BD4" w:rsidRPr="009211FF" w:rsidRDefault="00970BD4" w:rsidP="002F6F69">
      <w:pPr>
        <w:pStyle w:val="Estilo804"/>
        <w:numPr>
          <w:ilvl w:val="0"/>
          <w:numId w:val="41"/>
        </w:numPr>
        <w:ind w:left="284" w:hanging="284"/>
      </w:pPr>
      <w:r w:rsidRPr="009211FF">
        <w:t>De maneira geral podemos afirmar que os movimentos sociais são eventos que representam a ação conjunta de homens, a partir de uma determinada visão de mundo, objetivando a mudança ou a conservação da conjuntura sócio-política numa dada sociedade. É o reconhecimento dos oprimidos, reivindicando a participação como cidadãos capazes de manifestar as próprias necessidades e exigir a correspondente satisfação. Trata-se de empreendimentos coletivos que visam atingir certos objetivos comuns por meio de uma atitude pujante fora dos canais constitucionais da política e valorizando a ação direta, sem mediação de partidos políticos.</w:t>
      </w:r>
    </w:p>
    <w:p w:rsidR="00970BD4" w:rsidRDefault="00970BD4" w:rsidP="00970BD4">
      <w:pPr>
        <w:pStyle w:val="Estilo855"/>
      </w:pPr>
    </w:p>
    <w:p w:rsidR="00970BD4" w:rsidRPr="009211FF" w:rsidRDefault="00970BD4" w:rsidP="00970BD4">
      <w:pPr>
        <w:pStyle w:val="Estilo855"/>
      </w:pPr>
      <w:r w:rsidRPr="009211FF">
        <w:t xml:space="preserve">São </w:t>
      </w:r>
      <w:proofErr w:type="spellStart"/>
      <w:r w:rsidRPr="009211FF">
        <w:t>exemplos</w:t>
      </w:r>
      <w:proofErr w:type="spellEnd"/>
      <w:r w:rsidRPr="009211FF">
        <w:t xml:space="preserve"> de </w:t>
      </w:r>
      <w:proofErr w:type="spellStart"/>
      <w:r w:rsidRPr="009211FF">
        <w:t>Movimentos</w:t>
      </w:r>
      <w:proofErr w:type="spellEnd"/>
      <w:r w:rsidRPr="009211FF">
        <w:t xml:space="preserve"> </w:t>
      </w:r>
      <w:proofErr w:type="spellStart"/>
      <w:r w:rsidRPr="009211FF">
        <w:t>Sociais</w:t>
      </w:r>
      <w:proofErr w:type="spellEnd"/>
      <w:r w:rsidRPr="009211FF">
        <w:t xml:space="preserve"> Clássicos ou Tradicionais o</w:t>
      </w:r>
    </w:p>
    <w:p w:rsidR="00970BD4" w:rsidRDefault="00970BD4" w:rsidP="00970BD4">
      <w:pPr>
        <w:pStyle w:val="Estilo851"/>
      </w:pPr>
    </w:p>
    <w:p w:rsidR="00970BD4" w:rsidRPr="009211FF" w:rsidRDefault="00970BD4" w:rsidP="00970BD4">
      <w:pPr>
        <w:pStyle w:val="Estilo851"/>
      </w:pPr>
      <w:r w:rsidRPr="009211FF">
        <w:t xml:space="preserve">a) anarquismo e </w:t>
      </w:r>
      <w:proofErr w:type="spellStart"/>
      <w:r w:rsidRPr="009211FF">
        <w:t>Ludismo</w:t>
      </w:r>
      <w:proofErr w:type="spellEnd"/>
    </w:p>
    <w:p w:rsidR="00970BD4" w:rsidRPr="009211FF" w:rsidRDefault="00970BD4" w:rsidP="00970BD4">
      <w:pPr>
        <w:pStyle w:val="Estilo851"/>
      </w:pPr>
      <w:r w:rsidRPr="009211FF">
        <w:t>b)</w:t>
      </w:r>
      <w:proofErr w:type="gramStart"/>
      <w:r w:rsidRPr="009211FF">
        <w:t xml:space="preserve">  </w:t>
      </w:r>
      <w:proofErr w:type="gramEnd"/>
      <w:r w:rsidRPr="009211FF">
        <w:t xml:space="preserve">LGBT e </w:t>
      </w:r>
      <w:proofErr w:type="spellStart"/>
      <w:r w:rsidRPr="009211FF">
        <w:t>ONG’s</w:t>
      </w:r>
      <w:proofErr w:type="spellEnd"/>
    </w:p>
    <w:p w:rsidR="00970BD4" w:rsidRPr="009211FF" w:rsidRDefault="00970BD4" w:rsidP="00970BD4">
      <w:pPr>
        <w:pStyle w:val="Estilo851"/>
      </w:pPr>
      <w:r w:rsidRPr="009211FF">
        <w:t xml:space="preserve">c) MST e </w:t>
      </w:r>
      <w:proofErr w:type="spellStart"/>
      <w:r w:rsidRPr="009211FF">
        <w:t>Ambientalismo</w:t>
      </w:r>
      <w:proofErr w:type="spellEnd"/>
    </w:p>
    <w:p w:rsidR="00970BD4" w:rsidRPr="009211FF" w:rsidRDefault="00970BD4" w:rsidP="00970BD4">
      <w:pPr>
        <w:pStyle w:val="Estilo851"/>
      </w:pPr>
      <w:r w:rsidRPr="009211FF">
        <w:t xml:space="preserve">d) </w:t>
      </w:r>
      <w:proofErr w:type="spellStart"/>
      <w:r w:rsidRPr="009211FF">
        <w:t>Ludismo</w:t>
      </w:r>
      <w:proofErr w:type="spellEnd"/>
      <w:r w:rsidRPr="009211FF">
        <w:t xml:space="preserve"> e </w:t>
      </w:r>
      <w:proofErr w:type="spellStart"/>
      <w:r w:rsidRPr="009211FF">
        <w:t>Cartismo</w:t>
      </w:r>
      <w:proofErr w:type="spellEnd"/>
    </w:p>
    <w:p w:rsidR="00970BD4" w:rsidRDefault="00970BD4" w:rsidP="00970BD4">
      <w:pPr>
        <w:pStyle w:val="Estilo851"/>
      </w:pPr>
      <w:r w:rsidRPr="009211FF">
        <w:t xml:space="preserve">e) Movimento sem terra e </w:t>
      </w:r>
      <w:proofErr w:type="spellStart"/>
      <w:r w:rsidRPr="009211FF">
        <w:t>Cartismo</w:t>
      </w:r>
      <w:proofErr w:type="spellEnd"/>
    </w:p>
    <w:p w:rsidR="00970BD4" w:rsidRDefault="00970BD4" w:rsidP="00970BD4">
      <w:pPr>
        <w:pStyle w:val="Estilo851"/>
      </w:pPr>
    </w:p>
    <w:p w:rsidR="00970BD4" w:rsidRPr="00EA1CF3" w:rsidRDefault="00970BD4" w:rsidP="00970BD4">
      <w:pPr>
        <w:pStyle w:val="Estilo854"/>
      </w:pPr>
      <w:r w:rsidRPr="00EA1CF3">
        <w:t>Leia o texto abaixo.</w:t>
      </w:r>
    </w:p>
    <w:p w:rsidR="00970BD4" w:rsidRDefault="00970BD4" w:rsidP="00970BD4">
      <w:pPr>
        <w:pStyle w:val="Estilo855"/>
      </w:pPr>
    </w:p>
    <w:p w:rsidR="00970BD4" w:rsidRPr="00EA1CF3" w:rsidRDefault="00970BD4" w:rsidP="00970BD4">
      <w:pPr>
        <w:pStyle w:val="Estilo855"/>
      </w:pPr>
      <w:r w:rsidRPr="00EA1CF3">
        <w:t>Como valor universal, os direitos humanos justificam ações políticas e intervenções militares internacionais e, paradoxalmente, influenciam movimentos sociais de dimensão universal ou regional e local. Os movimentos sociais produzem conflitos, ampliam os espaços de participação e procuram novas formas de organização social.  Essa reflexão condiz com</w:t>
      </w:r>
    </w:p>
    <w:p w:rsidR="00970BD4" w:rsidRDefault="00970BD4" w:rsidP="00970BD4">
      <w:pPr>
        <w:pStyle w:val="Estilo851"/>
      </w:pPr>
    </w:p>
    <w:p w:rsidR="00970BD4" w:rsidRPr="00EA1CF3" w:rsidRDefault="00970BD4" w:rsidP="00970BD4">
      <w:pPr>
        <w:pStyle w:val="Estilo851"/>
      </w:pPr>
      <w:proofErr w:type="gramStart"/>
      <w:r>
        <w:t>a</w:t>
      </w:r>
      <w:proofErr w:type="gramEnd"/>
      <w:r w:rsidRPr="00EA1CF3">
        <w:t>) </w:t>
      </w:r>
      <w:r>
        <w:tab/>
      </w:r>
      <w:r w:rsidRPr="00EA1CF3">
        <w:t>as questões ambientais se inserem efetivamente no conjunto de temas abordados pelos novos movimentos sociais, assim como questões relativas à situação das mulheres, os direitos dos homossexuais e as questões étnicas e raciais.   </w:t>
      </w:r>
    </w:p>
    <w:p w:rsidR="00970BD4" w:rsidRPr="00EA1CF3" w:rsidRDefault="00970BD4" w:rsidP="00970BD4">
      <w:pPr>
        <w:pStyle w:val="Estilo851"/>
      </w:pPr>
      <w:proofErr w:type="gramStart"/>
      <w:r>
        <w:t>b</w:t>
      </w:r>
      <w:r w:rsidRPr="00EA1CF3">
        <w:t>)</w:t>
      </w:r>
      <w:proofErr w:type="gramEnd"/>
      <w:r w:rsidRPr="00EA1CF3">
        <w:t> </w:t>
      </w:r>
      <w:r>
        <w:tab/>
      </w:r>
      <w:r w:rsidRPr="00EA1CF3">
        <w:t>os novos movimentos sociais refletem a complexidade das relações existentes no mundo globalizado, considerando as diversidades e evitando assumir posições políticas contestatórias e/ou polêmicas.   </w:t>
      </w:r>
    </w:p>
    <w:p w:rsidR="00970BD4" w:rsidRPr="00EA1CF3" w:rsidRDefault="00970BD4" w:rsidP="00970BD4">
      <w:pPr>
        <w:pStyle w:val="Estilo851"/>
      </w:pPr>
      <w:proofErr w:type="gramStart"/>
      <w:r>
        <w:t>c</w:t>
      </w:r>
      <w:r w:rsidRPr="00EA1CF3">
        <w:t>)</w:t>
      </w:r>
      <w:proofErr w:type="gramEnd"/>
      <w:r w:rsidRPr="00EA1CF3">
        <w:t> </w:t>
      </w:r>
      <w:r>
        <w:tab/>
      </w:r>
      <w:r w:rsidRPr="00EA1CF3">
        <w:t>os atuais movimentos sociais lutam por uma cidadania universal por meio da extensão dos direitos de cidadania a todos os indivíduos que compõem a sociedade.   </w:t>
      </w:r>
    </w:p>
    <w:p w:rsidR="00970BD4" w:rsidRPr="00EA1CF3" w:rsidRDefault="00970BD4" w:rsidP="00970BD4">
      <w:pPr>
        <w:pStyle w:val="Estilo851"/>
      </w:pPr>
      <w:proofErr w:type="gramStart"/>
      <w:r>
        <w:t>d</w:t>
      </w:r>
      <w:r w:rsidRPr="00EA1CF3">
        <w:t>)</w:t>
      </w:r>
      <w:proofErr w:type="gramEnd"/>
      <w:r w:rsidRPr="00EA1CF3">
        <w:t> </w:t>
      </w:r>
      <w:r>
        <w:tab/>
      </w:r>
      <w:r w:rsidRPr="00EA1CF3">
        <w:t xml:space="preserve">a busca de reconhecimento </w:t>
      </w:r>
      <w:proofErr w:type="spellStart"/>
      <w:r w:rsidRPr="00EA1CF3">
        <w:t>identitário</w:t>
      </w:r>
      <w:proofErr w:type="spellEnd"/>
      <w:r w:rsidRPr="00EA1CF3">
        <w:t xml:space="preserve"> é uma das marcas mais visíveis dos novos movimentos sociais.   </w:t>
      </w:r>
    </w:p>
    <w:p w:rsidR="00970BD4" w:rsidRPr="00EA1CF3" w:rsidRDefault="00970BD4" w:rsidP="00970BD4">
      <w:pPr>
        <w:pStyle w:val="Estilo851"/>
      </w:pPr>
      <w:proofErr w:type="gramStart"/>
      <w:r>
        <w:t>e</w:t>
      </w:r>
      <w:proofErr w:type="gramEnd"/>
      <w:r w:rsidRPr="00EA1CF3">
        <w:t>) </w:t>
      </w:r>
      <w:r>
        <w:tab/>
      </w:r>
      <w:r w:rsidRPr="00EA1CF3">
        <w:t>os avanços tecnológicos e o barateamento dos meios de transporte potencializam as ações dos movimentos sociais. As redes sociais ampliaram os fóruns de discussão, unindo ativistas de vários segmentos com ideias semelhantes e tornando mais visível a conexão entre os problemas locais e suas fontes globais. </w:t>
      </w:r>
      <w:proofErr w:type="gramStart"/>
      <w:r w:rsidRPr="00EA1CF3">
        <w:t>  </w:t>
      </w:r>
      <w:proofErr w:type="gramEnd"/>
    </w:p>
    <w:p w:rsidR="00970BD4" w:rsidRPr="00EA1CF3" w:rsidRDefault="00970BD4" w:rsidP="00970BD4">
      <w:pPr>
        <w:pStyle w:val="Estilo851"/>
      </w:pPr>
    </w:p>
    <w:p w:rsidR="00970BD4" w:rsidRPr="009211FF" w:rsidRDefault="00970BD4" w:rsidP="00970BD4">
      <w:pPr>
        <w:pStyle w:val="Estilo854"/>
        <w:rPr>
          <w:b/>
        </w:rPr>
      </w:pPr>
      <w:r w:rsidRPr="009211FF">
        <w:t>Na década de 1990, os movimentos sociais camponeses e as ONGs tiveram destaque, ao lado de outros sujeitos coletivos. Na sociedade brasileira, a ação dos movimentos sociais vem construindo lentamente um conjunto de práticas democráticas no interior das escolas, das comunidades, dos grupos organizados e na interface da sociedade civil com o Estado. O diálogo, o confronto e o conflito têm sido os motores no processo de construção democrática.</w:t>
      </w:r>
    </w:p>
    <w:p w:rsidR="00970BD4" w:rsidRDefault="00970BD4" w:rsidP="00970BD4">
      <w:pPr>
        <w:pStyle w:val="Estilo849"/>
        <w:ind w:left="284"/>
      </w:pPr>
      <w:r w:rsidRPr="009211FF">
        <w:t>SOUZA, M. A. Movimentos sociais no Brasil contemporâneo: participação e possibilidades das práticas democráticas. Disponív</w:t>
      </w:r>
      <w:r w:rsidRPr="00970BD4">
        <w:t>el em: </w:t>
      </w:r>
      <w:hyperlink r:id="rId9" w:history="1">
        <w:r w:rsidRPr="00970BD4">
          <w:t>http://www.ces.uc.pt</w:t>
        </w:r>
      </w:hyperlink>
      <w:r w:rsidRPr="00970BD4">
        <w:t>.</w:t>
      </w:r>
      <w:r w:rsidRPr="009211FF">
        <w:t xml:space="preserve"> Acesso em: 30 abr. 2010 (adaptado)</w:t>
      </w:r>
      <w:r>
        <w:t xml:space="preserve"> </w:t>
      </w:r>
    </w:p>
    <w:p w:rsidR="00970BD4" w:rsidRPr="009211FF" w:rsidRDefault="00970BD4" w:rsidP="00970BD4">
      <w:pPr>
        <w:pStyle w:val="Estilo849"/>
      </w:pPr>
    </w:p>
    <w:p w:rsidR="00970BD4" w:rsidRPr="009211FF" w:rsidRDefault="00970BD4" w:rsidP="00970BD4">
      <w:pPr>
        <w:pStyle w:val="Estilo855"/>
        <w:rPr>
          <w:b/>
        </w:rPr>
      </w:pPr>
      <w:r w:rsidRPr="009211FF">
        <w:t>Segundo o texto, os movimentos sociais contribuem para o processo de construção democrática, porque</w:t>
      </w:r>
    </w:p>
    <w:p w:rsidR="00970BD4" w:rsidRDefault="00970BD4" w:rsidP="00970BD4">
      <w:pPr>
        <w:pStyle w:val="Estilo851"/>
      </w:pPr>
    </w:p>
    <w:p w:rsidR="00970BD4" w:rsidRPr="009211FF" w:rsidRDefault="00970BD4" w:rsidP="00970BD4">
      <w:pPr>
        <w:pStyle w:val="Estilo851"/>
        <w:rPr>
          <w:b/>
        </w:rPr>
      </w:pPr>
      <w:r w:rsidRPr="009211FF">
        <w:t>a) determinam o papel do Estado nas transformações socioeconômicas.</w:t>
      </w:r>
    </w:p>
    <w:p w:rsidR="00970BD4" w:rsidRPr="009211FF" w:rsidRDefault="00970BD4" w:rsidP="00970BD4">
      <w:pPr>
        <w:pStyle w:val="Estilo851"/>
        <w:rPr>
          <w:b/>
        </w:rPr>
      </w:pPr>
      <w:r w:rsidRPr="009211FF">
        <w:t>b) aumentam o clima de tensão social na sociedade civil.</w:t>
      </w:r>
    </w:p>
    <w:p w:rsidR="00970BD4" w:rsidRPr="009211FF" w:rsidRDefault="00970BD4" w:rsidP="00970BD4">
      <w:pPr>
        <w:pStyle w:val="Estilo851"/>
        <w:rPr>
          <w:b/>
        </w:rPr>
      </w:pPr>
      <w:r w:rsidRPr="009211FF">
        <w:t>c) pressionam o Estado para o atendimento das demandas da sociedade.</w:t>
      </w:r>
    </w:p>
    <w:p w:rsidR="00970BD4" w:rsidRPr="009211FF" w:rsidRDefault="00970BD4" w:rsidP="00970BD4">
      <w:pPr>
        <w:pStyle w:val="Estilo851"/>
        <w:rPr>
          <w:b/>
        </w:rPr>
      </w:pPr>
      <w:r w:rsidRPr="009211FF">
        <w:t>d) privilegiam determinadas parcelas da sociedade em detrimento das demais.</w:t>
      </w:r>
    </w:p>
    <w:p w:rsidR="00970BD4" w:rsidRPr="009211FF" w:rsidRDefault="00970BD4" w:rsidP="00970BD4">
      <w:pPr>
        <w:pStyle w:val="Estilo851"/>
      </w:pPr>
      <w:r w:rsidRPr="009211FF">
        <w:t>e) propiciam a adoção de valores éticos pelos órgãos do Estado.</w:t>
      </w:r>
    </w:p>
    <w:p w:rsidR="00970BD4" w:rsidRDefault="00970BD4" w:rsidP="00970BD4">
      <w:pPr>
        <w:pStyle w:val="Estilo851"/>
      </w:pPr>
    </w:p>
    <w:p w:rsidR="00970BD4" w:rsidRPr="009211FF" w:rsidRDefault="00970BD4" w:rsidP="00970BD4">
      <w:pPr>
        <w:pStyle w:val="Estilo854"/>
      </w:pPr>
      <w:r w:rsidRPr="009211FF">
        <w:t xml:space="preserve">Os novos movimentos sociais são diferentes das ações coletivas de antes, por eles politizarem a esfera privada e tornarem públicas as problemáticas das minorias sociais. Assim, dentre esses movimentos, destacam-se aqueles </w:t>
      </w:r>
      <w:proofErr w:type="gramStart"/>
      <w:r w:rsidRPr="009211FF">
        <w:t>que</w:t>
      </w:r>
      <w:proofErr w:type="gramEnd"/>
    </w:p>
    <w:p w:rsidR="00970BD4" w:rsidRDefault="00970BD4" w:rsidP="00970BD4">
      <w:pPr>
        <w:pStyle w:val="Estilo851"/>
      </w:pPr>
    </w:p>
    <w:p w:rsidR="00970BD4" w:rsidRPr="009211FF" w:rsidRDefault="00970BD4" w:rsidP="00970BD4">
      <w:pPr>
        <w:pStyle w:val="Estilo851"/>
      </w:pPr>
      <w:r w:rsidRPr="009211FF">
        <w:t>a) determinam a opinião pública sobre as questões ecológicas.</w:t>
      </w:r>
    </w:p>
    <w:p w:rsidR="00970BD4" w:rsidRPr="009211FF" w:rsidRDefault="00970BD4" w:rsidP="00970BD4">
      <w:pPr>
        <w:pStyle w:val="Estilo851"/>
      </w:pPr>
      <w:r w:rsidRPr="009211FF">
        <w:t xml:space="preserve">b) envolvem negros, </w:t>
      </w:r>
      <w:proofErr w:type="spellStart"/>
      <w:r w:rsidRPr="009211FF">
        <w:t>homoafetivos</w:t>
      </w:r>
      <w:proofErr w:type="spellEnd"/>
      <w:r w:rsidRPr="009211FF">
        <w:t>, sem-terra e feministas.</w:t>
      </w:r>
    </w:p>
    <w:p w:rsidR="00970BD4" w:rsidRPr="009211FF" w:rsidRDefault="00970BD4" w:rsidP="00970BD4">
      <w:pPr>
        <w:pStyle w:val="Estilo851"/>
      </w:pPr>
      <w:r w:rsidRPr="009211FF">
        <w:t>c) produzem discussões locais e regionais, não abarcando questões globais.</w:t>
      </w:r>
    </w:p>
    <w:p w:rsidR="00970BD4" w:rsidRPr="009211FF" w:rsidRDefault="00970BD4" w:rsidP="00970BD4">
      <w:pPr>
        <w:pStyle w:val="Estilo851"/>
      </w:pPr>
      <w:r w:rsidRPr="009211FF">
        <w:t xml:space="preserve">d) se desenvolvem a partir do controle do Estado e </w:t>
      </w:r>
      <w:proofErr w:type="spellStart"/>
      <w:r w:rsidRPr="009211FF">
        <w:t>dospartidos</w:t>
      </w:r>
      <w:proofErr w:type="spellEnd"/>
      <w:r w:rsidRPr="009211FF">
        <w:t xml:space="preserve"> políticos.</w:t>
      </w:r>
    </w:p>
    <w:p w:rsidR="00970BD4" w:rsidRPr="009211FF" w:rsidRDefault="00970BD4" w:rsidP="00970BD4">
      <w:pPr>
        <w:pStyle w:val="Estilo851"/>
      </w:pPr>
      <w:r w:rsidRPr="009211FF">
        <w:t xml:space="preserve">e) realizam pressão política, apoiando contestação </w:t>
      </w:r>
      <w:proofErr w:type="spellStart"/>
      <w:r w:rsidRPr="009211FF">
        <w:t>dapolítica</w:t>
      </w:r>
      <w:proofErr w:type="spellEnd"/>
      <w:r w:rsidRPr="009211FF">
        <w:t xml:space="preserve"> econômica, e lutam por melhores salários.</w:t>
      </w:r>
    </w:p>
    <w:p w:rsidR="00970BD4" w:rsidRDefault="00970BD4" w:rsidP="00970BD4">
      <w:pPr>
        <w:pStyle w:val="Estilo851"/>
      </w:pPr>
    </w:p>
    <w:p w:rsidR="00DD0818" w:rsidRDefault="00DD0818" w:rsidP="00970BD4">
      <w:pPr>
        <w:pStyle w:val="Estilo851"/>
      </w:pPr>
    </w:p>
    <w:p w:rsidR="00DD0818" w:rsidRDefault="00DD0818" w:rsidP="00970BD4">
      <w:pPr>
        <w:pStyle w:val="Estilo851"/>
      </w:pPr>
    </w:p>
    <w:p w:rsidR="00DD0818" w:rsidRDefault="00DD0818" w:rsidP="00970BD4">
      <w:pPr>
        <w:pStyle w:val="Estilo851"/>
      </w:pPr>
    </w:p>
    <w:p w:rsidR="00DD0818" w:rsidRDefault="00DD0818" w:rsidP="00970BD4">
      <w:pPr>
        <w:pStyle w:val="Estilo851"/>
      </w:pPr>
    </w:p>
    <w:p w:rsidR="00DD0818" w:rsidRDefault="00DD0818" w:rsidP="00970BD4">
      <w:pPr>
        <w:pStyle w:val="Estilo851"/>
      </w:pPr>
    </w:p>
    <w:p w:rsidR="00DD0818" w:rsidRDefault="00DD0818" w:rsidP="00970BD4">
      <w:pPr>
        <w:pStyle w:val="Estilo851"/>
      </w:pPr>
    </w:p>
    <w:p w:rsidR="00DD0818" w:rsidRDefault="00DD0818" w:rsidP="00970BD4">
      <w:pPr>
        <w:pStyle w:val="Estilo851"/>
      </w:pPr>
    </w:p>
    <w:p w:rsidR="00DD0818" w:rsidRDefault="00DD0818" w:rsidP="00970BD4">
      <w:pPr>
        <w:pStyle w:val="Estilo851"/>
      </w:pPr>
    </w:p>
    <w:p w:rsidR="00DD0818" w:rsidRDefault="00DD0818" w:rsidP="00970BD4">
      <w:pPr>
        <w:pStyle w:val="Estilo851"/>
      </w:pPr>
    </w:p>
    <w:p w:rsidR="00DD0818" w:rsidRDefault="00DD0818" w:rsidP="00970BD4">
      <w:pPr>
        <w:pStyle w:val="Estilo851"/>
      </w:pPr>
    </w:p>
    <w:p w:rsidR="00DD0818" w:rsidRDefault="00DD0818" w:rsidP="00970BD4">
      <w:pPr>
        <w:pStyle w:val="Estilo851"/>
      </w:pPr>
    </w:p>
    <w:p w:rsidR="00F7612D" w:rsidRPr="00582A3B" w:rsidRDefault="00F7612D" w:rsidP="00970BD4">
      <w:pPr>
        <w:pStyle w:val="Estilo851"/>
      </w:pPr>
    </w:p>
    <w:p w:rsidR="00970BD4" w:rsidRPr="009211FF" w:rsidRDefault="00970BD4" w:rsidP="00970BD4">
      <w:pPr>
        <w:pStyle w:val="Estilo854"/>
      </w:pPr>
      <w:r w:rsidRPr="009211FF">
        <w:lastRenderedPageBreak/>
        <w:t>Considere o seguinte relato abaixo do professor</w:t>
      </w:r>
      <w:proofErr w:type="gramStart"/>
      <w:r w:rsidRPr="009211FF">
        <w:t xml:space="preserve">  </w:t>
      </w:r>
      <w:proofErr w:type="spellStart"/>
      <w:proofErr w:type="gramEnd"/>
      <w:r w:rsidRPr="009211FF">
        <w:t>Rualdo</w:t>
      </w:r>
      <w:proofErr w:type="spellEnd"/>
      <w:r w:rsidRPr="009211FF">
        <w:t xml:space="preserve"> </w:t>
      </w:r>
      <w:proofErr w:type="spellStart"/>
      <w:r w:rsidRPr="009211FF">
        <w:t>Menegat</w:t>
      </w:r>
      <w:proofErr w:type="spellEnd"/>
      <w:r w:rsidRPr="009211FF">
        <w:t>.</w:t>
      </w:r>
    </w:p>
    <w:p w:rsidR="00970BD4" w:rsidRDefault="00970BD4" w:rsidP="00970BD4">
      <w:pPr>
        <w:pStyle w:val="Estilo855"/>
      </w:pPr>
    </w:p>
    <w:p w:rsidR="00970BD4" w:rsidRPr="009211FF" w:rsidRDefault="00970BD4" w:rsidP="00970BD4">
      <w:pPr>
        <w:pStyle w:val="Estilo855"/>
      </w:pPr>
      <w:r w:rsidRPr="009211FF">
        <w:t xml:space="preserve">      “Nada será como antes depois da onda de grandes manifestações de rua que vem sacudindo as cidades do Brasil desde o dia 13 de junho de 2013. O estopim da crise foi o aumento de passagens de ônibus em várias capitais e cidades, revelando os altos preços (de US$1.00 a 2.00) e a má qualidade do transporte público. Mas as manifestações colocaram na ordem do dia muito mais do que o problema das passagens de ônibus: reivindicam um conjunto diferenciado de coisas gerais e específicas que vão desde o fim da corrupção (a mais consensual) até a diminuição de impostos, a reforma agrária, a demarcação de terras indígenas, o fim da impunidade, a melhoria dos serviços públicos, como saúde e educação. Cada manifestante leva seu cartaz com sua reivindicação. As manifestações cercaram prédios púbicos – como sedes dos governos estaduais, prefeituras, assembleias legislativas, Congresso Nacional e o Palácio do Itamarati, em Brasília – com vários incidentes de violência e depredação, onde se incluem bancos, lojas, ônibus, e veículos da grande imprensa. Até o momento, houve pelo menos três mortes, dezenas de feridos e presos”.</w:t>
      </w:r>
    </w:p>
    <w:p w:rsidR="00970BD4" w:rsidRDefault="00970BD4" w:rsidP="00970BD4">
      <w:pPr>
        <w:pStyle w:val="Estilo849"/>
      </w:pPr>
      <w:proofErr w:type="spellStart"/>
      <w:r w:rsidRPr="009211FF">
        <w:t>Rualdo</w:t>
      </w:r>
      <w:proofErr w:type="spellEnd"/>
      <w:r w:rsidRPr="009211FF">
        <w:t xml:space="preserve"> </w:t>
      </w:r>
      <w:proofErr w:type="spellStart"/>
      <w:r w:rsidRPr="009211FF">
        <w:t>Menegat</w:t>
      </w:r>
      <w:proofErr w:type="spellEnd"/>
      <w:r w:rsidRPr="009211FF">
        <w:t xml:space="preserve"> é professor da UFRGS, membro de </w:t>
      </w:r>
      <w:proofErr w:type="spellStart"/>
      <w:r w:rsidRPr="009211FF">
        <w:t>Flacam</w:t>
      </w:r>
      <w:proofErr w:type="spellEnd"/>
      <w:r w:rsidRPr="009211FF">
        <w:t xml:space="preserve">. E-mail: </w:t>
      </w:r>
      <w:hyperlink r:id="rId10" w:history="1">
        <w:r w:rsidRPr="009C7C77">
          <w:rPr>
            <w:rStyle w:val="Hyperlink"/>
          </w:rPr>
          <w:t>rualdo.menegat@ufrgs.br</w:t>
        </w:r>
      </w:hyperlink>
    </w:p>
    <w:p w:rsidR="00970BD4" w:rsidRPr="009211FF" w:rsidRDefault="00970BD4" w:rsidP="00970BD4">
      <w:pPr>
        <w:pStyle w:val="Estilo849"/>
      </w:pPr>
    </w:p>
    <w:p w:rsidR="00970BD4" w:rsidRPr="009211FF" w:rsidRDefault="00970BD4" w:rsidP="00970BD4">
      <w:pPr>
        <w:pStyle w:val="Estilo855"/>
      </w:pPr>
      <w:r w:rsidRPr="009211FF">
        <w:t xml:space="preserve">O texto </w:t>
      </w:r>
      <w:proofErr w:type="spellStart"/>
      <w:r w:rsidRPr="009211FF">
        <w:t>acima</w:t>
      </w:r>
      <w:proofErr w:type="spellEnd"/>
      <w:r w:rsidRPr="009211FF">
        <w:t xml:space="preserve"> </w:t>
      </w:r>
      <w:proofErr w:type="spellStart"/>
      <w:r w:rsidRPr="009211FF">
        <w:t>demonstra</w:t>
      </w:r>
      <w:proofErr w:type="spellEnd"/>
      <w:r w:rsidRPr="009211FF">
        <w:t xml:space="preserve"> </w:t>
      </w:r>
      <w:proofErr w:type="spellStart"/>
      <w:r w:rsidRPr="009211FF">
        <w:t>um</w:t>
      </w:r>
      <w:proofErr w:type="spellEnd"/>
      <w:r w:rsidRPr="009211FF">
        <w:t xml:space="preserve"> </w:t>
      </w:r>
      <w:proofErr w:type="spellStart"/>
      <w:r w:rsidRPr="009211FF">
        <w:t>novo</w:t>
      </w:r>
      <w:proofErr w:type="spellEnd"/>
      <w:r w:rsidRPr="009211FF">
        <w:t xml:space="preserve"> fenômeno social ainda não definido pelos estudiosos e especialistas da área das Ciências Humanas. No entanto, verifica-se uma característica marcante nessas manifestações que é o (a);</w:t>
      </w:r>
    </w:p>
    <w:p w:rsidR="00970BD4" w:rsidRDefault="00970BD4" w:rsidP="00970BD4">
      <w:pPr>
        <w:pStyle w:val="Estilo851"/>
      </w:pPr>
    </w:p>
    <w:p w:rsidR="00970BD4" w:rsidRPr="009211FF" w:rsidRDefault="00970BD4" w:rsidP="00970BD4">
      <w:pPr>
        <w:pStyle w:val="Estilo851"/>
      </w:pPr>
      <w:r>
        <w:t>a</w:t>
      </w:r>
      <w:r w:rsidRPr="009211FF">
        <w:t>) ausência de ideologia</w:t>
      </w:r>
    </w:p>
    <w:p w:rsidR="00970BD4" w:rsidRPr="009211FF" w:rsidRDefault="00970BD4" w:rsidP="00970BD4">
      <w:pPr>
        <w:pStyle w:val="Estilo851"/>
      </w:pPr>
      <w:r>
        <w:t>b</w:t>
      </w:r>
      <w:r w:rsidRPr="009211FF">
        <w:t xml:space="preserve">) </w:t>
      </w:r>
      <w:proofErr w:type="spellStart"/>
      <w:r w:rsidRPr="009211FF">
        <w:t>antidemocracia</w:t>
      </w:r>
      <w:proofErr w:type="spellEnd"/>
    </w:p>
    <w:p w:rsidR="00970BD4" w:rsidRPr="009211FF" w:rsidRDefault="00970BD4" w:rsidP="00970BD4">
      <w:pPr>
        <w:pStyle w:val="Estilo851"/>
      </w:pPr>
      <w:r>
        <w:t>c</w:t>
      </w:r>
      <w:r w:rsidRPr="009211FF">
        <w:t>) participação militar</w:t>
      </w:r>
    </w:p>
    <w:p w:rsidR="00970BD4" w:rsidRPr="009211FF" w:rsidRDefault="00970BD4" w:rsidP="00970BD4">
      <w:pPr>
        <w:pStyle w:val="Estilo851"/>
      </w:pPr>
      <w:r>
        <w:t>d</w:t>
      </w:r>
      <w:r w:rsidRPr="009211FF">
        <w:t>) conscientização religiosa.</w:t>
      </w:r>
    </w:p>
    <w:p w:rsidR="00970BD4" w:rsidRPr="009211FF" w:rsidRDefault="00970BD4" w:rsidP="00970BD4">
      <w:pPr>
        <w:pStyle w:val="Estilo851"/>
      </w:pPr>
      <w:r>
        <w:t>e</w:t>
      </w:r>
      <w:r w:rsidRPr="009211FF">
        <w:t>) apartidarismo</w:t>
      </w:r>
    </w:p>
    <w:p w:rsidR="00FD6B8B" w:rsidRDefault="00FD6B8B" w:rsidP="00FD6B8B">
      <w:pPr>
        <w:pStyle w:val="Estilo851"/>
      </w:pPr>
    </w:p>
    <w:p w:rsidR="002662B9" w:rsidRDefault="002662B9" w:rsidP="00C444A2">
      <w:pPr>
        <w:pStyle w:val="Estilo851"/>
      </w:pPr>
    </w:p>
    <w:p w:rsidR="00B55D90" w:rsidRDefault="00B55D90" w:rsidP="00C444A2">
      <w:pPr>
        <w:pStyle w:val="Estilo851"/>
      </w:pPr>
    </w:p>
    <w:p w:rsidR="00B55D90" w:rsidRDefault="00B55D90"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4A7297" w:rsidRDefault="004A7297" w:rsidP="00C444A2">
      <w:pPr>
        <w:pStyle w:val="Estilo851"/>
      </w:pPr>
    </w:p>
    <w:p w:rsidR="004A7297" w:rsidRDefault="004A7297" w:rsidP="00C444A2">
      <w:pPr>
        <w:pStyle w:val="Estilo851"/>
      </w:pPr>
    </w:p>
    <w:p w:rsidR="004A7297" w:rsidRDefault="004A7297" w:rsidP="00C444A2">
      <w:pPr>
        <w:pStyle w:val="Estilo851"/>
      </w:pPr>
    </w:p>
    <w:p w:rsidR="004A7297" w:rsidRDefault="004A7297"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B55D90" w:rsidRPr="00C92CCF" w:rsidRDefault="0032664E" w:rsidP="00B55D90">
      <w:pPr>
        <w:pStyle w:val="Estilo840"/>
      </w:pPr>
      <w:r>
        <w:lastRenderedPageBreak/>
        <w:t>MATEMÁTICA</w:t>
      </w:r>
    </w:p>
    <w:p w:rsidR="002662B9" w:rsidRDefault="002662B9" w:rsidP="00AC68FB">
      <w:pPr>
        <w:pStyle w:val="Estilo844"/>
        <w:ind w:left="0" w:firstLine="0"/>
      </w:pPr>
    </w:p>
    <w:p w:rsidR="0077458E" w:rsidRDefault="0077458E" w:rsidP="0077458E">
      <w:pPr>
        <w:pStyle w:val="Estilo825"/>
        <w:numPr>
          <w:ilvl w:val="0"/>
          <w:numId w:val="0"/>
        </w:numPr>
        <w:rPr>
          <w:b/>
          <w:sz w:val="16"/>
        </w:rPr>
      </w:pPr>
    </w:p>
    <w:p w:rsidR="0077458E" w:rsidRPr="00132E24" w:rsidRDefault="0077458E" w:rsidP="002F6F69">
      <w:pPr>
        <w:pStyle w:val="Estilo804"/>
        <w:numPr>
          <w:ilvl w:val="0"/>
          <w:numId w:val="45"/>
        </w:numPr>
        <w:ind w:left="284" w:hanging="284"/>
      </w:pPr>
      <w:r w:rsidRPr="00132E24">
        <w:t xml:space="preserve">Em um mês, uma loja de eletrônicos começa a obter lucro já na primeira semana. O gráfico representa o lucro </w:t>
      </w:r>
      <w:r w:rsidRPr="00132E24">
        <w:rPr>
          <w:position w:val="-10"/>
        </w:rPr>
        <w:object w:dxaOrig="3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5pt" o:ole="">
            <v:imagedata r:id="rId11" o:title=""/>
          </v:shape>
          <o:OLEObject Type="Embed" ProgID="Equation.DSMT4" ShapeID="_x0000_i1025" DrawAspect="Content" ObjectID="_1649140951" r:id="rId12"/>
        </w:object>
      </w:r>
      <w:r w:rsidRPr="00132E24">
        <w:t xml:space="preserve"> dessa loja desde o início do mês até o dia 20. Mas esse comportamento se estende até o último dia, o dia 30.</w:t>
      </w:r>
    </w:p>
    <w:p w:rsidR="0077458E" w:rsidRPr="00132E24" w:rsidRDefault="0077458E" w:rsidP="0077458E">
      <w:pPr>
        <w:autoSpaceDE w:val="0"/>
        <w:autoSpaceDN w:val="0"/>
        <w:adjustRightInd w:val="0"/>
        <w:ind w:right="141"/>
        <w:jc w:val="both"/>
        <w:rPr>
          <w:rFonts w:ascii="Arial" w:hAnsi="Arial" w:cs="Arial"/>
          <w:sz w:val="18"/>
          <w:szCs w:val="18"/>
          <w:shd w:val="clear" w:color="auto" w:fill="FFFFFF"/>
        </w:rPr>
      </w:pPr>
    </w:p>
    <w:p w:rsidR="0077458E" w:rsidRPr="00132E24" w:rsidRDefault="0077458E" w:rsidP="0077458E">
      <w:pPr>
        <w:autoSpaceDE w:val="0"/>
        <w:autoSpaceDN w:val="0"/>
        <w:adjustRightInd w:val="0"/>
        <w:ind w:right="141"/>
        <w:jc w:val="center"/>
        <w:rPr>
          <w:rFonts w:ascii="Arial" w:hAnsi="Arial" w:cs="Arial"/>
          <w:sz w:val="18"/>
          <w:szCs w:val="18"/>
          <w:shd w:val="clear" w:color="auto" w:fill="FFFFFF"/>
        </w:rPr>
      </w:pPr>
      <w:r w:rsidRPr="00132E24">
        <w:rPr>
          <w:rFonts w:ascii="Arial" w:hAnsi="Arial" w:cs="Arial"/>
          <w:noProof/>
          <w:sz w:val="18"/>
          <w:szCs w:val="18"/>
          <w:shd w:val="clear" w:color="auto" w:fill="FFFFFF"/>
        </w:rPr>
        <w:drawing>
          <wp:inline distT="0" distB="0" distL="0" distR="0" wp14:anchorId="0840389A" wp14:editId="22C812E9">
            <wp:extent cx="2943225" cy="2370613"/>
            <wp:effectExtent l="0" t="0" r="0" b="0"/>
            <wp:docPr id="3" name="Image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44629" cy="2371744"/>
                    </a:xfrm>
                    <a:prstGeom prst="rect">
                      <a:avLst/>
                    </a:prstGeom>
                    <a:noFill/>
                    <a:ln>
                      <a:noFill/>
                    </a:ln>
                  </pic:spPr>
                </pic:pic>
              </a:graphicData>
            </a:graphic>
          </wp:inline>
        </w:drawing>
      </w:r>
    </w:p>
    <w:p w:rsidR="0077458E" w:rsidRPr="00132E24" w:rsidRDefault="0077458E" w:rsidP="0077458E">
      <w:pPr>
        <w:autoSpaceDE w:val="0"/>
        <w:autoSpaceDN w:val="0"/>
        <w:adjustRightInd w:val="0"/>
        <w:ind w:right="141"/>
        <w:jc w:val="both"/>
        <w:rPr>
          <w:rFonts w:ascii="Arial" w:hAnsi="Arial" w:cs="Arial"/>
          <w:sz w:val="18"/>
          <w:szCs w:val="18"/>
        </w:rPr>
      </w:pPr>
    </w:p>
    <w:p w:rsidR="0077458E" w:rsidRPr="00132E24" w:rsidRDefault="0077458E" w:rsidP="0077458E">
      <w:pPr>
        <w:pStyle w:val="Estilo848"/>
      </w:pPr>
      <w:r w:rsidRPr="00132E24">
        <w:t xml:space="preserve">A representação algébrica do lucro </w:t>
      </w:r>
      <w:r w:rsidRPr="00132E24">
        <w:rPr>
          <w:position w:val="-10"/>
        </w:rPr>
        <w:object w:dxaOrig="320" w:dyaOrig="300">
          <v:shape id="_x0000_i1026" type="#_x0000_t75" style="width:15.75pt;height:15pt" o:ole="">
            <v:imagedata r:id="rId14" o:title=""/>
          </v:shape>
          <o:OLEObject Type="Embed" ProgID="Equation.DSMT4" ShapeID="_x0000_i1026" DrawAspect="Content" ObjectID="_1649140952" r:id="rId15"/>
        </w:object>
      </w:r>
      <w:r w:rsidRPr="00132E24">
        <w:t xml:space="preserve"> em função do tempo </w:t>
      </w:r>
      <w:r w:rsidRPr="00132E24">
        <w:rPr>
          <w:position w:val="-10"/>
        </w:rPr>
        <w:object w:dxaOrig="279" w:dyaOrig="300">
          <v:shape id="_x0000_i1027" type="#_x0000_t75" style="width:14.25pt;height:15pt" o:ole="">
            <v:imagedata r:id="rId16" o:title=""/>
          </v:shape>
          <o:OLEObject Type="Embed" ProgID="Equation.DSMT4" ShapeID="_x0000_i1027" DrawAspect="Content" ObjectID="_1649140953" r:id="rId17"/>
        </w:object>
      </w:r>
      <w:r w:rsidRPr="00132E24">
        <w:t xml:space="preserve"> é </w:t>
      </w:r>
    </w:p>
    <w:p w:rsidR="0077458E" w:rsidRDefault="0077458E" w:rsidP="0077458E">
      <w:pPr>
        <w:ind w:left="227" w:right="141" w:hanging="227"/>
        <w:jc w:val="both"/>
        <w:rPr>
          <w:rFonts w:ascii="Arial" w:hAnsi="Arial" w:cs="Arial"/>
          <w:sz w:val="18"/>
          <w:szCs w:val="18"/>
          <w:lang w:eastAsia="zh-CN"/>
        </w:rPr>
      </w:pPr>
    </w:p>
    <w:p w:rsidR="0077458E" w:rsidRPr="00132E24" w:rsidRDefault="0077458E" w:rsidP="0077458E">
      <w:pPr>
        <w:ind w:left="511" w:right="141" w:hanging="227"/>
        <w:jc w:val="both"/>
        <w:rPr>
          <w:rFonts w:ascii="Arial" w:hAnsi="Arial" w:cs="Arial"/>
          <w:sz w:val="18"/>
          <w:szCs w:val="18"/>
          <w:lang w:val="en-US" w:eastAsia="zh-CN"/>
        </w:rPr>
      </w:pPr>
      <w:r w:rsidRPr="00132E24">
        <w:rPr>
          <w:rFonts w:ascii="Arial" w:hAnsi="Arial" w:cs="Arial"/>
          <w:sz w:val="18"/>
          <w:szCs w:val="18"/>
          <w:lang w:eastAsia="zh-CN"/>
        </w:rPr>
        <w:t xml:space="preserve">a) </w:t>
      </w:r>
      <w:r w:rsidRPr="00132E24">
        <w:rPr>
          <w:rFonts w:ascii="Arial" w:hAnsi="Arial" w:cs="Arial"/>
          <w:position w:val="-10"/>
          <w:sz w:val="18"/>
          <w:szCs w:val="18"/>
        </w:rPr>
        <w:object w:dxaOrig="1579" w:dyaOrig="300">
          <v:shape id="_x0000_i1028" type="#_x0000_t75" style="width:78.75pt;height:15pt" o:ole="">
            <v:imagedata r:id="rId18" o:title=""/>
          </v:shape>
          <o:OLEObject Type="Embed" ProgID="Equation.DSMT4" ShapeID="_x0000_i1028" DrawAspect="Content" ObjectID="_1649140954" r:id="rId19"/>
        </w:object>
      </w:r>
      <w:proofErr w:type="gramStart"/>
      <w:r w:rsidRPr="00132E24">
        <w:rPr>
          <w:rFonts w:ascii="Arial" w:hAnsi="Arial" w:cs="Arial"/>
          <w:sz w:val="18"/>
          <w:szCs w:val="18"/>
        </w:rPr>
        <w:t xml:space="preserve"> </w:t>
      </w:r>
      <w:r w:rsidRPr="00132E24">
        <w:rPr>
          <w:rFonts w:ascii="Arial" w:hAnsi="Arial" w:cs="Arial"/>
          <w:sz w:val="18"/>
          <w:szCs w:val="18"/>
          <w:lang w:eastAsia="zh-CN"/>
        </w:rPr>
        <w:t xml:space="preserve">  </w:t>
      </w:r>
    </w:p>
    <w:p w:rsidR="0077458E" w:rsidRPr="00132E24" w:rsidRDefault="0077458E" w:rsidP="0077458E">
      <w:pPr>
        <w:ind w:left="511" w:right="141" w:hanging="227"/>
        <w:jc w:val="both"/>
        <w:rPr>
          <w:rFonts w:ascii="Arial" w:hAnsi="Arial" w:cs="Arial"/>
          <w:sz w:val="18"/>
          <w:szCs w:val="18"/>
          <w:lang w:val="en-US" w:eastAsia="zh-CN"/>
        </w:rPr>
      </w:pPr>
      <w:proofErr w:type="gramEnd"/>
      <w:r w:rsidRPr="00132E24">
        <w:rPr>
          <w:rFonts w:ascii="Arial" w:hAnsi="Arial" w:cs="Arial"/>
          <w:sz w:val="18"/>
          <w:szCs w:val="18"/>
          <w:lang w:eastAsia="zh-CN"/>
        </w:rPr>
        <w:t xml:space="preserve">b) </w:t>
      </w:r>
      <w:r w:rsidRPr="00132E24">
        <w:rPr>
          <w:rFonts w:ascii="Arial" w:hAnsi="Arial" w:cs="Arial"/>
          <w:position w:val="-10"/>
          <w:sz w:val="18"/>
          <w:szCs w:val="18"/>
        </w:rPr>
        <w:object w:dxaOrig="1579" w:dyaOrig="300">
          <v:shape id="_x0000_i1029" type="#_x0000_t75" style="width:78.75pt;height:15pt" o:ole="">
            <v:imagedata r:id="rId20" o:title=""/>
          </v:shape>
          <o:OLEObject Type="Embed" ProgID="Equation.DSMT4" ShapeID="_x0000_i1029" DrawAspect="Content" ObjectID="_1649140955" r:id="rId21"/>
        </w:object>
      </w:r>
      <w:proofErr w:type="gramStart"/>
      <w:r w:rsidRPr="00132E24">
        <w:rPr>
          <w:rFonts w:ascii="Arial" w:hAnsi="Arial" w:cs="Arial"/>
          <w:sz w:val="18"/>
          <w:szCs w:val="18"/>
        </w:rPr>
        <w:t xml:space="preserve"> </w:t>
      </w:r>
      <w:r w:rsidRPr="00132E24">
        <w:rPr>
          <w:rFonts w:ascii="Arial" w:hAnsi="Arial" w:cs="Arial"/>
          <w:sz w:val="18"/>
          <w:szCs w:val="18"/>
          <w:lang w:eastAsia="zh-CN"/>
        </w:rPr>
        <w:t xml:space="preserve">  </w:t>
      </w:r>
    </w:p>
    <w:p w:rsidR="0077458E" w:rsidRPr="00132E24" w:rsidRDefault="0077458E" w:rsidP="0077458E">
      <w:pPr>
        <w:ind w:left="511" w:right="141" w:hanging="227"/>
        <w:jc w:val="both"/>
        <w:rPr>
          <w:rFonts w:ascii="Arial" w:hAnsi="Arial" w:cs="Arial"/>
          <w:sz w:val="18"/>
          <w:szCs w:val="18"/>
          <w:lang w:val="en-US" w:eastAsia="zh-CN"/>
        </w:rPr>
      </w:pPr>
      <w:proofErr w:type="gramEnd"/>
      <w:r w:rsidRPr="00132E24">
        <w:rPr>
          <w:rFonts w:ascii="Arial" w:hAnsi="Arial" w:cs="Arial"/>
          <w:sz w:val="18"/>
          <w:szCs w:val="18"/>
          <w:lang w:eastAsia="zh-CN"/>
        </w:rPr>
        <w:t xml:space="preserve">c) </w:t>
      </w:r>
      <w:r w:rsidRPr="00132E24">
        <w:rPr>
          <w:rFonts w:ascii="Arial" w:hAnsi="Arial" w:cs="Arial"/>
          <w:position w:val="-10"/>
          <w:sz w:val="18"/>
          <w:szCs w:val="18"/>
        </w:rPr>
        <w:object w:dxaOrig="999" w:dyaOrig="300">
          <v:shape id="_x0000_i1030" type="#_x0000_t75" style="width:50.25pt;height:15pt" o:ole="">
            <v:imagedata r:id="rId22" o:title=""/>
          </v:shape>
          <o:OLEObject Type="Embed" ProgID="Equation.DSMT4" ShapeID="_x0000_i1030" DrawAspect="Content" ObjectID="_1649140956" r:id="rId23"/>
        </w:object>
      </w:r>
      <w:proofErr w:type="gramStart"/>
      <w:r w:rsidRPr="00132E24">
        <w:rPr>
          <w:rFonts w:ascii="Arial" w:hAnsi="Arial" w:cs="Arial"/>
          <w:sz w:val="18"/>
          <w:szCs w:val="18"/>
        </w:rPr>
        <w:t xml:space="preserve"> </w:t>
      </w:r>
      <w:r w:rsidRPr="00132E24">
        <w:rPr>
          <w:rFonts w:ascii="Arial" w:hAnsi="Arial" w:cs="Arial"/>
          <w:sz w:val="18"/>
          <w:szCs w:val="18"/>
          <w:lang w:eastAsia="zh-CN"/>
        </w:rPr>
        <w:t xml:space="preserve">  </w:t>
      </w:r>
    </w:p>
    <w:p w:rsidR="0077458E" w:rsidRPr="00132E24" w:rsidRDefault="0077458E" w:rsidP="0077458E">
      <w:pPr>
        <w:ind w:left="511" w:right="141" w:hanging="227"/>
        <w:jc w:val="both"/>
        <w:rPr>
          <w:rFonts w:ascii="Arial" w:hAnsi="Arial" w:cs="Arial"/>
          <w:sz w:val="18"/>
          <w:szCs w:val="18"/>
          <w:lang w:val="en-US" w:eastAsia="zh-CN"/>
        </w:rPr>
      </w:pPr>
      <w:proofErr w:type="gramEnd"/>
      <w:r w:rsidRPr="00132E24">
        <w:rPr>
          <w:rFonts w:ascii="Arial" w:hAnsi="Arial" w:cs="Arial"/>
          <w:sz w:val="18"/>
          <w:szCs w:val="18"/>
          <w:lang w:eastAsia="zh-CN"/>
        </w:rPr>
        <w:t xml:space="preserve">d) </w:t>
      </w:r>
      <w:r w:rsidRPr="00132E24">
        <w:rPr>
          <w:rFonts w:ascii="Arial" w:hAnsi="Arial" w:cs="Arial"/>
          <w:position w:val="-10"/>
          <w:sz w:val="18"/>
          <w:szCs w:val="18"/>
        </w:rPr>
        <w:object w:dxaOrig="1680" w:dyaOrig="300">
          <v:shape id="_x0000_i1031" type="#_x0000_t75" style="width:84pt;height:15pt" o:ole="">
            <v:imagedata r:id="rId24" o:title=""/>
          </v:shape>
          <o:OLEObject Type="Embed" ProgID="Equation.DSMT4" ShapeID="_x0000_i1031" DrawAspect="Content" ObjectID="_1649140957" r:id="rId25"/>
        </w:object>
      </w:r>
      <w:proofErr w:type="gramStart"/>
      <w:r w:rsidRPr="00132E24">
        <w:rPr>
          <w:rFonts w:ascii="Arial" w:hAnsi="Arial" w:cs="Arial"/>
          <w:sz w:val="18"/>
          <w:szCs w:val="18"/>
        </w:rPr>
        <w:t xml:space="preserve"> </w:t>
      </w:r>
      <w:r w:rsidRPr="00132E24">
        <w:rPr>
          <w:rFonts w:ascii="Arial" w:hAnsi="Arial" w:cs="Arial"/>
          <w:sz w:val="18"/>
          <w:szCs w:val="18"/>
          <w:lang w:eastAsia="zh-CN"/>
        </w:rPr>
        <w:t xml:space="preserve">  </w:t>
      </w:r>
    </w:p>
    <w:p w:rsidR="0077458E" w:rsidRPr="00132E24" w:rsidRDefault="0077458E" w:rsidP="0077458E">
      <w:pPr>
        <w:ind w:left="511" w:right="141" w:hanging="227"/>
        <w:jc w:val="both"/>
        <w:rPr>
          <w:rFonts w:ascii="Arial" w:hAnsi="Arial" w:cs="Arial"/>
          <w:sz w:val="18"/>
          <w:szCs w:val="18"/>
          <w:lang w:val="en-US" w:eastAsia="zh-CN"/>
        </w:rPr>
      </w:pPr>
      <w:proofErr w:type="gramEnd"/>
      <w:r w:rsidRPr="00132E24">
        <w:rPr>
          <w:rFonts w:ascii="Arial" w:hAnsi="Arial" w:cs="Arial"/>
          <w:sz w:val="18"/>
          <w:szCs w:val="18"/>
          <w:lang w:eastAsia="zh-CN"/>
        </w:rPr>
        <w:t xml:space="preserve">e) </w:t>
      </w:r>
      <w:r w:rsidRPr="00132E24">
        <w:rPr>
          <w:rFonts w:ascii="Arial" w:hAnsi="Arial" w:cs="Arial"/>
          <w:position w:val="-10"/>
          <w:sz w:val="18"/>
          <w:szCs w:val="18"/>
        </w:rPr>
        <w:object w:dxaOrig="1700" w:dyaOrig="300">
          <v:shape id="_x0000_i1032" type="#_x0000_t75" style="width:84.75pt;height:15pt" o:ole="">
            <v:imagedata r:id="rId26" o:title=""/>
          </v:shape>
          <o:OLEObject Type="Embed" ProgID="Equation.DSMT4" ShapeID="_x0000_i1032" DrawAspect="Content" ObjectID="_1649140958" r:id="rId27"/>
        </w:object>
      </w:r>
      <w:proofErr w:type="gramStart"/>
      <w:r w:rsidRPr="00132E24">
        <w:rPr>
          <w:rFonts w:ascii="Arial" w:hAnsi="Arial" w:cs="Arial"/>
          <w:sz w:val="18"/>
          <w:szCs w:val="18"/>
        </w:rPr>
        <w:t xml:space="preserve"> </w:t>
      </w:r>
      <w:r w:rsidRPr="00132E24">
        <w:rPr>
          <w:rFonts w:ascii="Arial" w:hAnsi="Arial" w:cs="Arial"/>
          <w:sz w:val="18"/>
          <w:szCs w:val="18"/>
          <w:lang w:eastAsia="zh-CN"/>
        </w:rPr>
        <w:t xml:space="preserve">  </w:t>
      </w:r>
    </w:p>
    <w:p w:rsidR="0077458E" w:rsidRPr="00132E24" w:rsidRDefault="0077458E" w:rsidP="0077458E">
      <w:pPr>
        <w:autoSpaceDE w:val="0"/>
        <w:autoSpaceDN w:val="0"/>
        <w:adjustRightInd w:val="0"/>
        <w:ind w:right="141"/>
        <w:jc w:val="both"/>
        <w:rPr>
          <w:rFonts w:ascii="Arial" w:hAnsi="Arial" w:cs="Arial"/>
          <w:sz w:val="18"/>
          <w:szCs w:val="18"/>
        </w:rPr>
      </w:pPr>
      <w:proofErr w:type="gramEnd"/>
    </w:p>
    <w:p w:rsidR="0077458E" w:rsidRPr="00132E24" w:rsidRDefault="0077458E" w:rsidP="0077458E">
      <w:pPr>
        <w:pStyle w:val="Estilo843"/>
      </w:pPr>
      <w:r w:rsidRPr="00132E24">
        <w:t xml:space="preserve">A raiva é uma doença viral e infecciosa, transmitida por mamíferos. A campanha nacional de vacinação antirrábica tem o objetivo de controlar a circulação do vírus da raiva canina e felina, prevenindo a raiva humana. O gráfico mostra a cobertura (porcentagem de vacinados) da campanha, em cães, nos anos de 2013, 2015 e 2017, no município de Belo Horizonte, em Minas Gerais. Os valores das coberturas dos anos de 2014 e 2016 não estão informados no gráfico e deseja-se </w:t>
      </w:r>
      <w:proofErr w:type="spellStart"/>
      <w:r w:rsidRPr="00132E24">
        <w:t>estimá-Ios</w:t>
      </w:r>
      <w:proofErr w:type="spellEnd"/>
      <w:r w:rsidRPr="00132E24">
        <w:t>. Para tal, levou-se em consideração que a variação na cobertura de vacinação da campanha antirrábica, nos períodos de 2013 a 2015 e de 2015 a 2017, deu-se de forma linear.</w:t>
      </w:r>
    </w:p>
    <w:p w:rsidR="0077458E" w:rsidRPr="00132E24" w:rsidRDefault="0077458E" w:rsidP="0077458E">
      <w:pPr>
        <w:autoSpaceDE w:val="0"/>
        <w:autoSpaceDN w:val="0"/>
        <w:adjustRightInd w:val="0"/>
        <w:ind w:right="141"/>
        <w:jc w:val="both"/>
        <w:rPr>
          <w:rFonts w:ascii="Arial" w:hAnsi="Arial" w:cs="Arial"/>
          <w:sz w:val="18"/>
          <w:szCs w:val="18"/>
          <w:shd w:val="clear" w:color="auto" w:fill="FFFFFF"/>
        </w:rPr>
      </w:pPr>
    </w:p>
    <w:p w:rsidR="0077458E" w:rsidRPr="00132E24" w:rsidRDefault="0077458E" w:rsidP="0077458E">
      <w:pPr>
        <w:autoSpaceDE w:val="0"/>
        <w:autoSpaceDN w:val="0"/>
        <w:adjustRightInd w:val="0"/>
        <w:ind w:right="141"/>
        <w:jc w:val="center"/>
        <w:rPr>
          <w:rFonts w:ascii="Arial" w:hAnsi="Arial" w:cs="Arial"/>
          <w:sz w:val="18"/>
          <w:szCs w:val="18"/>
          <w:shd w:val="clear" w:color="auto" w:fill="FFFFFF"/>
        </w:rPr>
      </w:pPr>
      <w:r w:rsidRPr="00132E24">
        <w:rPr>
          <w:rFonts w:ascii="Arial" w:hAnsi="Arial" w:cs="Arial"/>
          <w:noProof/>
          <w:sz w:val="18"/>
          <w:szCs w:val="18"/>
          <w:shd w:val="clear" w:color="auto" w:fill="FFFFFF"/>
        </w:rPr>
        <w:drawing>
          <wp:inline distT="0" distB="0" distL="0" distR="0" wp14:anchorId="708A3980" wp14:editId="01CCE0EF">
            <wp:extent cx="4505325" cy="1891124"/>
            <wp:effectExtent l="0" t="0" r="0" b="0"/>
            <wp:docPr id="4"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05325" cy="1891124"/>
                    </a:xfrm>
                    <a:prstGeom prst="rect">
                      <a:avLst/>
                    </a:prstGeom>
                    <a:noFill/>
                    <a:ln>
                      <a:noFill/>
                    </a:ln>
                  </pic:spPr>
                </pic:pic>
              </a:graphicData>
            </a:graphic>
          </wp:inline>
        </w:drawing>
      </w:r>
    </w:p>
    <w:p w:rsidR="0077458E" w:rsidRPr="00132E24" w:rsidRDefault="0077458E" w:rsidP="0077458E">
      <w:pPr>
        <w:autoSpaceDE w:val="0"/>
        <w:autoSpaceDN w:val="0"/>
        <w:adjustRightInd w:val="0"/>
        <w:ind w:right="141"/>
        <w:jc w:val="both"/>
        <w:rPr>
          <w:rFonts w:ascii="Arial" w:hAnsi="Arial" w:cs="Arial"/>
          <w:sz w:val="18"/>
          <w:szCs w:val="18"/>
        </w:rPr>
      </w:pPr>
    </w:p>
    <w:p w:rsidR="0077458E" w:rsidRPr="00132E24" w:rsidRDefault="0077458E" w:rsidP="0077458E">
      <w:pPr>
        <w:pStyle w:val="Estilo848"/>
      </w:pPr>
      <w:r w:rsidRPr="00132E24">
        <w:t xml:space="preserve">Qual teria sido a cobertura dessa campanha no ano de 2014? </w:t>
      </w:r>
    </w:p>
    <w:p w:rsidR="0077458E" w:rsidRDefault="0077458E" w:rsidP="0077458E">
      <w:pPr>
        <w:ind w:left="227" w:right="141" w:hanging="227"/>
        <w:jc w:val="both"/>
        <w:rPr>
          <w:rFonts w:ascii="Arial" w:hAnsi="Arial" w:cs="Arial"/>
          <w:sz w:val="18"/>
          <w:szCs w:val="18"/>
          <w:lang w:eastAsia="zh-CN"/>
        </w:rPr>
      </w:pPr>
    </w:p>
    <w:p w:rsidR="0077458E" w:rsidRPr="00132E24" w:rsidRDefault="0077458E" w:rsidP="0077458E">
      <w:pPr>
        <w:ind w:left="511" w:right="141" w:hanging="227"/>
        <w:jc w:val="both"/>
        <w:rPr>
          <w:rFonts w:ascii="Arial" w:hAnsi="Arial" w:cs="Arial"/>
          <w:sz w:val="18"/>
          <w:szCs w:val="18"/>
          <w:lang w:val="en-US" w:eastAsia="zh-CN"/>
        </w:rPr>
      </w:pPr>
      <w:r w:rsidRPr="00132E24">
        <w:rPr>
          <w:rFonts w:ascii="Arial" w:hAnsi="Arial" w:cs="Arial"/>
          <w:sz w:val="18"/>
          <w:szCs w:val="18"/>
          <w:lang w:eastAsia="zh-CN"/>
        </w:rPr>
        <w:t xml:space="preserve">a) </w:t>
      </w:r>
      <w:r w:rsidRPr="00132E24">
        <w:rPr>
          <w:rFonts w:ascii="Arial" w:hAnsi="Arial" w:cs="Arial"/>
          <w:position w:val="-8"/>
          <w:sz w:val="18"/>
          <w:szCs w:val="18"/>
        </w:rPr>
        <w:object w:dxaOrig="639" w:dyaOrig="279">
          <v:shape id="_x0000_i1033" type="#_x0000_t75" style="width:31.5pt;height:14.25pt" o:ole="">
            <v:imagedata r:id="rId29" o:title=""/>
          </v:shape>
          <o:OLEObject Type="Embed" ProgID="Equation.DSMT4" ShapeID="_x0000_i1033" DrawAspect="Content" ObjectID="_1649140959" r:id="rId30"/>
        </w:object>
      </w:r>
      <w:proofErr w:type="gramStart"/>
      <w:r w:rsidRPr="00132E24">
        <w:rPr>
          <w:rFonts w:ascii="Arial" w:hAnsi="Arial" w:cs="Arial"/>
          <w:sz w:val="18"/>
          <w:szCs w:val="18"/>
        </w:rPr>
        <w:t xml:space="preserve"> </w:t>
      </w:r>
      <w:r w:rsidRPr="00132E24">
        <w:rPr>
          <w:rFonts w:ascii="Arial" w:hAnsi="Arial" w:cs="Arial"/>
          <w:sz w:val="18"/>
          <w:szCs w:val="18"/>
          <w:lang w:eastAsia="zh-CN"/>
        </w:rPr>
        <w:t xml:space="preserve">  </w:t>
      </w:r>
    </w:p>
    <w:p w:rsidR="0077458E" w:rsidRPr="00132E24" w:rsidRDefault="0077458E" w:rsidP="0077458E">
      <w:pPr>
        <w:ind w:left="511" w:right="141" w:hanging="227"/>
        <w:jc w:val="both"/>
        <w:rPr>
          <w:rFonts w:ascii="Arial" w:hAnsi="Arial" w:cs="Arial"/>
          <w:sz w:val="18"/>
          <w:szCs w:val="18"/>
          <w:lang w:val="en-US" w:eastAsia="zh-CN"/>
        </w:rPr>
      </w:pPr>
      <w:proofErr w:type="gramEnd"/>
      <w:r w:rsidRPr="00132E24">
        <w:rPr>
          <w:rFonts w:ascii="Arial" w:hAnsi="Arial" w:cs="Arial"/>
          <w:sz w:val="18"/>
          <w:szCs w:val="18"/>
          <w:lang w:eastAsia="zh-CN"/>
        </w:rPr>
        <w:t xml:space="preserve">b) </w:t>
      </w:r>
      <w:r w:rsidRPr="00132E24">
        <w:rPr>
          <w:rFonts w:ascii="Arial" w:hAnsi="Arial" w:cs="Arial"/>
          <w:position w:val="-8"/>
          <w:sz w:val="18"/>
          <w:szCs w:val="18"/>
        </w:rPr>
        <w:object w:dxaOrig="639" w:dyaOrig="279">
          <v:shape id="_x0000_i1034" type="#_x0000_t75" style="width:31.5pt;height:14.25pt" o:ole="">
            <v:imagedata r:id="rId31" o:title=""/>
          </v:shape>
          <o:OLEObject Type="Embed" ProgID="Equation.DSMT4" ShapeID="_x0000_i1034" DrawAspect="Content" ObjectID="_1649140960" r:id="rId32"/>
        </w:object>
      </w:r>
      <w:proofErr w:type="gramStart"/>
      <w:r w:rsidRPr="00132E24">
        <w:rPr>
          <w:rFonts w:ascii="Arial" w:hAnsi="Arial" w:cs="Arial"/>
          <w:sz w:val="18"/>
          <w:szCs w:val="18"/>
        </w:rPr>
        <w:t xml:space="preserve"> </w:t>
      </w:r>
      <w:r w:rsidRPr="00132E24">
        <w:rPr>
          <w:rFonts w:ascii="Arial" w:hAnsi="Arial" w:cs="Arial"/>
          <w:sz w:val="18"/>
          <w:szCs w:val="18"/>
          <w:lang w:eastAsia="zh-CN"/>
        </w:rPr>
        <w:t xml:space="preserve">  </w:t>
      </w:r>
    </w:p>
    <w:p w:rsidR="0077458E" w:rsidRPr="00132E24" w:rsidRDefault="0077458E" w:rsidP="0077458E">
      <w:pPr>
        <w:ind w:left="511" w:right="141" w:hanging="227"/>
        <w:jc w:val="both"/>
        <w:rPr>
          <w:rFonts w:ascii="Arial" w:hAnsi="Arial" w:cs="Arial"/>
          <w:sz w:val="18"/>
          <w:szCs w:val="18"/>
          <w:lang w:val="en-US" w:eastAsia="zh-CN"/>
        </w:rPr>
      </w:pPr>
      <w:proofErr w:type="gramEnd"/>
      <w:r w:rsidRPr="00132E24">
        <w:rPr>
          <w:rFonts w:ascii="Arial" w:hAnsi="Arial" w:cs="Arial"/>
          <w:sz w:val="18"/>
          <w:szCs w:val="18"/>
          <w:lang w:eastAsia="zh-CN"/>
        </w:rPr>
        <w:t xml:space="preserve">c) </w:t>
      </w:r>
      <w:r w:rsidRPr="00132E24">
        <w:rPr>
          <w:rFonts w:ascii="Arial" w:hAnsi="Arial" w:cs="Arial"/>
          <w:position w:val="-8"/>
          <w:sz w:val="18"/>
          <w:szCs w:val="18"/>
        </w:rPr>
        <w:object w:dxaOrig="639" w:dyaOrig="279">
          <v:shape id="_x0000_i1035" type="#_x0000_t75" style="width:31.5pt;height:14.25pt" o:ole="">
            <v:imagedata r:id="rId33" o:title=""/>
          </v:shape>
          <o:OLEObject Type="Embed" ProgID="Equation.DSMT4" ShapeID="_x0000_i1035" DrawAspect="Content" ObjectID="_1649140961" r:id="rId34"/>
        </w:object>
      </w:r>
      <w:proofErr w:type="gramStart"/>
      <w:r w:rsidRPr="00132E24">
        <w:rPr>
          <w:rFonts w:ascii="Arial" w:hAnsi="Arial" w:cs="Arial"/>
          <w:sz w:val="18"/>
          <w:szCs w:val="18"/>
        </w:rPr>
        <w:t xml:space="preserve"> </w:t>
      </w:r>
      <w:r w:rsidRPr="00132E24">
        <w:rPr>
          <w:rFonts w:ascii="Arial" w:hAnsi="Arial" w:cs="Arial"/>
          <w:sz w:val="18"/>
          <w:szCs w:val="18"/>
          <w:lang w:eastAsia="zh-CN"/>
        </w:rPr>
        <w:t xml:space="preserve">  </w:t>
      </w:r>
    </w:p>
    <w:p w:rsidR="0077458E" w:rsidRPr="00132E24" w:rsidRDefault="0077458E" w:rsidP="0077458E">
      <w:pPr>
        <w:ind w:left="511" w:right="141" w:hanging="227"/>
        <w:jc w:val="both"/>
        <w:rPr>
          <w:rFonts w:ascii="Arial" w:hAnsi="Arial" w:cs="Arial"/>
          <w:sz w:val="18"/>
          <w:szCs w:val="18"/>
          <w:lang w:val="en-US" w:eastAsia="zh-CN"/>
        </w:rPr>
      </w:pPr>
      <w:proofErr w:type="gramEnd"/>
      <w:r w:rsidRPr="00132E24">
        <w:rPr>
          <w:rFonts w:ascii="Arial" w:hAnsi="Arial" w:cs="Arial"/>
          <w:sz w:val="18"/>
          <w:szCs w:val="18"/>
          <w:lang w:eastAsia="zh-CN"/>
        </w:rPr>
        <w:t xml:space="preserve">d) </w:t>
      </w:r>
      <w:r w:rsidRPr="00132E24">
        <w:rPr>
          <w:rFonts w:ascii="Arial" w:hAnsi="Arial" w:cs="Arial"/>
          <w:position w:val="-8"/>
          <w:sz w:val="18"/>
          <w:szCs w:val="18"/>
        </w:rPr>
        <w:object w:dxaOrig="639" w:dyaOrig="279">
          <v:shape id="_x0000_i1036" type="#_x0000_t75" style="width:31.5pt;height:14.25pt" o:ole="">
            <v:imagedata r:id="rId35" o:title=""/>
          </v:shape>
          <o:OLEObject Type="Embed" ProgID="Equation.DSMT4" ShapeID="_x0000_i1036" DrawAspect="Content" ObjectID="_1649140962" r:id="rId36"/>
        </w:object>
      </w:r>
      <w:proofErr w:type="gramStart"/>
      <w:r w:rsidRPr="00132E24">
        <w:rPr>
          <w:rFonts w:ascii="Arial" w:hAnsi="Arial" w:cs="Arial"/>
          <w:sz w:val="18"/>
          <w:szCs w:val="18"/>
        </w:rPr>
        <w:t xml:space="preserve"> </w:t>
      </w:r>
      <w:r w:rsidRPr="00132E24">
        <w:rPr>
          <w:rFonts w:ascii="Arial" w:hAnsi="Arial" w:cs="Arial"/>
          <w:sz w:val="18"/>
          <w:szCs w:val="18"/>
          <w:lang w:eastAsia="zh-CN"/>
        </w:rPr>
        <w:t xml:space="preserve">  </w:t>
      </w:r>
    </w:p>
    <w:p w:rsidR="0077458E" w:rsidRPr="00132E24" w:rsidRDefault="0077458E" w:rsidP="0077458E">
      <w:pPr>
        <w:ind w:left="511" w:right="141" w:hanging="227"/>
        <w:jc w:val="both"/>
        <w:rPr>
          <w:rFonts w:ascii="Arial" w:hAnsi="Arial" w:cs="Arial"/>
          <w:sz w:val="18"/>
          <w:szCs w:val="18"/>
          <w:lang w:val="en-US" w:eastAsia="zh-CN"/>
        </w:rPr>
      </w:pPr>
      <w:proofErr w:type="gramEnd"/>
      <w:r w:rsidRPr="00132E24">
        <w:rPr>
          <w:rFonts w:ascii="Arial" w:hAnsi="Arial" w:cs="Arial"/>
          <w:sz w:val="18"/>
          <w:szCs w:val="18"/>
          <w:lang w:eastAsia="zh-CN"/>
        </w:rPr>
        <w:t xml:space="preserve">e) </w:t>
      </w:r>
      <w:r w:rsidRPr="00132E24">
        <w:rPr>
          <w:rFonts w:ascii="Arial" w:hAnsi="Arial" w:cs="Arial"/>
          <w:position w:val="-8"/>
          <w:sz w:val="18"/>
          <w:szCs w:val="18"/>
        </w:rPr>
        <w:object w:dxaOrig="639" w:dyaOrig="279">
          <v:shape id="_x0000_i1037" type="#_x0000_t75" style="width:31.5pt;height:14.25pt" o:ole="">
            <v:imagedata r:id="rId37" o:title=""/>
          </v:shape>
          <o:OLEObject Type="Embed" ProgID="Equation.DSMT4" ShapeID="_x0000_i1037" DrawAspect="Content" ObjectID="_1649140963" r:id="rId38"/>
        </w:object>
      </w:r>
      <w:proofErr w:type="gramStart"/>
      <w:r w:rsidRPr="00132E24">
        <w:rPr>
          <w:rFonts w:ascii="Arial" w:hAnsi="Arial" w:cs="Arial"/>
          <w:sz w:val="18"/>
          <w:szCs w:val="18"/>
        </w:rPr>
        <w:t xml:space="preserve"> </w:t>
      </w:r>
      <w:r w:rsidRPr="00132E24">
        <w:rPr>
          <w:rFonts w:ascii="Arial" w:hAnsi="Arial" w:cs="Arial"/>
          <w:sz w:val="18"/>
          <w:szCs w:val="18"/>
          <w:lang w:eastAsia="zh-CN"/>
        </w:rPr>
        <w:t xml:space="preserve">  </w:t>
      </w:r>
    </w:p>
    <w:p w:rsidR="0077458E" w:rsidRDefault="0077458E" w:rsidP="0077458E">
      <w:pPr>
        <w:ind w:right="141"/>
        <w:jc w:val="both"/>
        <w:rPr>
          <w:rFonts w:ascii="Arial" w:hAnsi="Arial" w:cs="Arial"/>
          <w:sz w:val="18"/>
          <w:szCs w:val="18"/>
          <w:lang w:eastAsia="zh-CN"/>
        </w:rPr>
      </w:pPr>
      <w:proofErr w:type="gramEnd"/>
      <w:r w:rsidRPr="00132E24">
        <w:rPr>
          <w:rFonts w:ascii="Arial" w:hAnsi="Arial" w:cs="Arial"/>
          <w:sz w:val="18"/>
          <w:szCs w:val="18"/>
          <w:lang w:eastAsia="zh-CN"/>
        </w:rPr>
        <w:t xml:space="preserve"> </w:t>
      </w:r>
    </w:p>
    <w:p w:rsidR="0077458E" w:rsidRPr="00132E24" w:rsidRDefault="0077458E" w:rsidP="0077458E">
      <w:pPr>
        <w:ind w:right="141"/>
        <w:jc w:val="both"/>
        <w:rPr>
          <w:rFonts w:ascii="Arial" w:hAnsi="Arial" w:cs="Arial"/>
          <w:sz w:val="18"/>
          <w:szCs w:val="18"/>
          <w:lang w:eastAsia="zh-CN"/>
        </w:rPr>
      </w:pPr>
    </w:p>
    <w:p w:rsidR="0077458E" w:rsidRPr="00132E24" w:rsidRDefault="0077458E" w:rsidP="0077458E">
      <w:pPr>
        <w:pStyle w:val="Estilo843"/>
      </w:pPr>
      <w:r w:rsidRPr="00132E24">
        <w:t>No centro de uma cidade, há três estacionamentos que cobram da seguinte maneira:</w:t>
      </w:r>
    </w:p>
    <w:p w:rsidR="0077458E" w:rsidRPr="00132E24" w:rsidRDefault="0077458E" w:rsidP="0077458E">
      <w:pPr>
        <w:widowControl w:val="0"/>
        <w:autoSpaceDE w:val="0"/>
        <w:autoSpaceDN w:val="0"/>
        <w:adjustRightInd w:val="0"/>
        <w:ind w:right="141"/>
        <w:jc w:val="both"/>
        <w:rPr>
          <w:rFonts w:ascii="Arial" w:hAnsi="Arial" w:cs="Arial"/>
          <w:sz w:val="18"/>
          <w:szCs w:val="18"/>
        </w:rPr>
      </w:pPr>
    </w:p>
    <w:tbl>
      <w:tblPr>
        <w:tblW w:w="0" w:type="auto"/>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2692"/>
        <w:gridCol w:w="2692"/>
      </w:tblGrid>
      <w:tr w:rsidR="0077458E" w:rsidRPr="00132E24" w:rsidTr="00A95DFC">
        <w:trPr>
          <w:jc w:val="center"/>
        </w:trPr>
        <w:tc>
          <w:tcPr>
            <w:tcW w:w="2691" w:type="dxa"/>
            <w:vAlign w:val="center"/>
          </w:tcPr>
          <w:p w:rsidR="0077458E" w:rsidRPr="00132E24" w:rsidRDefault="0077458E" w:rsidP="00A95DFC">
            <w:pPr>
              <w:keepNext/>
              <w:autoSpaceDE w:val="0"/>
              <w:autoSpaceDN w:val="0"/>
              <w:adjustRightInd w:val="0"/>
              <w:ind w:right="141"/>
              <w:jc w:val="both"/>
              <w:rPr>
                <w:rFonts w:ascii="Arial" w:hAnsi="Arial" w:cs="Arial"/>
                <w:b/>
                <w:sz w:val="18"/>
                <w:szCs w:val="18"/>
              </w:rPr>
            </w:pPr>
            <w:r w:rsidRPr="00132E24">
              <w:rPr>
                <w:rFonts w:ascii="Arial" w:hAnsi="Arial" w:cs="Arial"/>
                <w:b/>
                <w:sz w:val="18"/>
                <w:szCs w:val="18"/>
              </w:rPr>
              <w:t>Estacionamento A</w:t>
            </w:r>
          </w:p>
        </w:tc>
        <w:tc>
          <w:tcPr>
            <w:tcW w:w="2692" w:type="dxa"/>
            <w:vAlign w:val="center"/>
          </w:tcPr>
          <w:p w:rsidR="0077458E" w:rsidRPr="00132E24" w:rsidRDefault="0077458E" w:rsidP="00A95DFC">
            <w:pPr>
              <w:keepNext/>
              <w:autoSpaceDE w:val="0"/>
              <w:autoSpaceDN w:val="0"/>
              <w:adjustRightInd w:val="0"/>
              <w:ind w:right="141"/>
              <w:jc w:val="both"/>
              <w:rPr>
                <w:rFonts w:ascii="Arial" w:hAnsi="Arial" w:cs="Arial"/>
                <w:b/>
                <w:sz w:val="18"/>
                <w:szCs w:val="18"/>
              </w:rPr>
            </w:pPr>
            <w:r w:rsidRPr="00132E24">
              <w:rPr>
                <w:rFonts w:ascii="Arial" w:hAnsi="Arial" w:cs="Arial"/>
                <w:b/>
                <w:sz w:val="18"/>
                <w:szCs w:val="18"/>
              </w:rPr>
              <w:t>Estacionamento B</w:t>
            </w:r>
          </w:p>
        </w:tc>
        <w:tc>
          <w:tcPr>
            <w:tcW w:w="2692" w:type="dxa"/>
            <w:vAlign w:val="center"/>
          </w:tcPr>
          <w:p w:rsidR="0077458E" w:rsidRPr="00132E24" w:rsidRDefault="0077458E" w:rsidP="00A95DFC">
            <w:pPr>
              <w:keepNext/>
              <w:autoSpaceDE w:val="0"/>
              <w:autoSpaceDN w:val="0"/>
              <w:adjustRightInd w:val="0"/>
              <w:ind w:right="141"/>
              <w:jc w:val="both"/>
              <w:rPr>
                <w:rFonts w:ascii="Arial" w:hAnsi="Arial" w:cs="Arial"/>
                <w:b/>
                <w:sz w:val="18"/>
                <w:szCs w:val="18"/>
              </w:rPr>
            </w:pPr>
            <w:r w:rsidRPr="00132E24">
              <w:rPr>
                <w:rFonts w:ascii="Arial" w:hAnsi="Arial" w:cs="Arial"/>
                <w:b/>
                <w:sz w:val="18"/>
                <w:szCs w:val="18"/>
              </w:rPr>
              <w:t>Estacionamento C</w:t>
            </w:r>
          </w:p>
        </w:tc>
      </w:tr>
      <w:tr w:rsidR="0077458E" w:rsidRPr="00132E24" w:rsidTr="00A95DFC">
        <w:trPr>
          <w:jc w:val="center"/>
        </w:trPr>
        <w:tc>
          <w:tcPr>
            <w:tcW w:w="2691" w:type="dxa"/>
            <w:vAlign w:val="center"/>
          </w:tcPr>
          <w:p w:rsidR="0077458E" w:rsidRPr="00132E24" w:rsidRDefault="0077458E" w:rsidP="00A95DFC">
            <w:pPr>
              <w:keepNext/>
              <w:autoSpaceDE w:val="0"/>
              <w:autoSpaceDN w:val="0"/>
              <w:adjustRightInd w:val="0"/>
              <w:ind w:right="141"/>
              <w:jc w:val="both"/>
              <w:rPr>
                <w:rFonts w:ascii="Arial" w:hAnsi="Arial" w:cs="Arial"/>
                <w:sz w:val="18"/>
                <w:szCs w:val="18"/>
              </w:rPr>
            </w:pPr>
            <w:r w:rsidRPr="00132E24">
              <w:rPr>
                <w:rFonts w:ascii="Arial" w:hAnsi="Arial" w:cs="Arial"/>
                <w:position w:val="-10"/>
                <w:sz w:val="18"/>
                <w:szCs w:val="18"/>
              </w:rPr>
              <w:object w:dxaOrig="760" w:dyaOrig="300">
                <v:shape id="_x0000_i1038" type="#_x0000_t75" style="width:38.25pt;height:15pt" o:ole="">
                  <v:imagedata r:id="rId39" o:title=""/>
                </v:shape>
                <o:OLEObject Type="Embed" ProgID="Equation.DSMT4" ShapeID="_x0000_i1038" DrawAspect="Content" ObjectID="_1649140964" r:id="rId40"/>
              </w:object>
            </w:r>
            <w:r w:rsidRPr="00132E24">
              <w:rPr>
                <w:rFonts w:ascii="Arial" w:hAnsi="Arial" w:cs="Arial"/>
                <w:sz w:val="18"/>
                <w:szCs w:val="18"/>
              </w:rPr>
              <w:t xml:space="preserve"> </w:t>
            </w:r>
            <w:proofErr w:type="gramStart"/>
            <w:r w:rsidRPr="00132E24">
              <w:rPr>
                <w:rFonts w:ascii="Arial" w:hAnsi="Arial" w:cs="Arial"/>
                <w:sz w:val="18"/>
                <w:szCs w:val="18"/>
              </w:rPr>
              <w:t>pela</w:t>
            </w:r>
            <w:proofErr w:type="gramEnd"/>
            <w:r w:rsidRPr="00132E24">
              <w:rPr>
                <w:rFonts w:ascii="Arial" w:hAnsi="Arial" w:cs="Arial"/>
                <w:sz w:val="18"/>
                <w:szCs w:val="18"/>
              </w:rPr>
              <w:t xml:space="preserve"> primeira hora</w:t>
            </w:r>
          </w:p>
          <w:p w:rsidR="0077458E" w:rsidRPr="00132E24" w:rsidRDefault="0077458E" w:rsidP="00A95DFC">
            <w:pPr>
              <w:keepNext/>
              <w:autoSpaceDE w:val="0"/>
              <w:autoSpaceDN w:val="0"/>
              <w:adjustRightInd w:val="0"/>
              <w:ind w:right="141"/>
              <w:jc w:val="both"/>
              <w:rPr>
                <w:rFonts w:ascii="Arial" w:hAnsi="Arial" w:cs="Arial"/>
                <w:sz w:val="18"/>
                <w:szCs w:val="18"/>
              </w:rPr>
            </w:pPr>
            <w:r w:rsidRPr="00132E24">
              <w:rPr>
                <w:rFonts w:ascii="Arial" w:hAnsi="Arial" w:cs="Arial"/>
                <w:position w:val="-10"/>
                <w:sz w:val="18"/>
                <w:szCs w:val="18"/>
              </w:rPr>
              <w:object w:dxaOrig="760" w:dyaOrig="300">
                <v:shape id="_x0000_i1039" type="#_x0000_t75" style="width:38.25pt;height:15pt" o:ole="">
                  <v:imagedata r:id="rId41" o:title=""/>
                </v:shape>
                <o:OLEObject Type="Embed" ProgID="Equation.DSMT4" ShapeID="_x0000_i1039" DrawAspect="Content" ObjectID="_1649140965" r:id="rId42"/>
              </w:object>
            </w:r>
            <w:r w:rsidRPr="00132E24">
              <w:rPr>
                <w:rFonts w:ascii="Arial" w:hAnsi="Arial" w:cs="Arial"/>
                <w:sz w:val="18"/>
                <w:szCs w:val="18"/>
              </w:rPr>
              <w:t xml:space="preserve"> </w:t>
            </w:r>
            <w:proofErr w:type="gramStart"/>
            <w:r w:rsidRPr="00132E24">
              <w:rPr>
                <w:rFonts w:ascii="Arial" w:hAnsi="Arial" w:cs="Arial"/>
                <w:sz w:val="18"/>
                <w:szCs w:val="18"/>
              </w:rPr>
              <w:t>por</w:t>
            </w:r>
            <w:proofErr w:type="gramEnd"/>
            <w:r w:rsidRPr="00132E24">
              <w:rPr>
                <w:rFonts w:ascii="Arial" w:hAnsi="Arial" w:cs="Arial"/>
                <w:sz w:val="18"/>
                <w:szCs w:val="18"/>
              </w:rPr>
              <w:t xml:space="preserve"> cada hora subsequente</w:t>
            </w:r>
          </w:p>
        </w:tc>
        <w:tc>
          <w:tcPr>
            <w:tcW w:w="2692" w:type="dxa"/>
            <w:vAlign w:val="center"/>
          </w:tcPr>
          <w:p w:rsidR="0077458E" w:rsidRPr="00132E24" w:rsidRDefault="0077458E" w:rsidP="00A95DFC">
            <w:pPr>
              <w:keepNext/>
              <w:autoSpaceDE w:val="0"/>
              <w:autoSpaceDN w:val="0"/>
              <w:adjustRightInd w:val="0"/>
              <w:ind w:right="141"/>
              <w:jc w:val="both"/>
              <w:rPr>
                <w:rFonts w:ascii="Arial" w:hAnsi="Arial" w:cs="Arial"/>
                <w:sz w:val="18"/>
                <w:szCs w:val="18"/>
              </w:rPr>
            </w:pPr>
            <w:r w:rsidRPr="00132E24">
              <w:rPr>
                <w:rFonts w:ascii="Arial" w:hAnsi="Arial" w:cs="Arial"/>
                <w:position w:val="-10"/>
                <w:sz w:val="18"/>
                <w:szCs w:val="18"/>
              </w:rPr>
              <w:object w:dxaOrig="760" w:dyaOrig="300">
                <v:shape id="_x0000_i1040" type="#_x0000_t75" style="width:38.25pt;height:15pt" o:ole="">
                  <v:imagedata r:id="rId43" o:title=""/>
                </v:shape>
                <o:OLEObject Type="Embed" ProgID="Equation.DSMT4" ShapeID="_x0000_i1040" DrawAspect="Content" ObjectID="_1649140966" r:id="rId44"/>
              </w:object>
            </w:r>
            <w:r w:rsidRPr="00132E24">
              <w:rPr>
                <w:rFonts w:ascii="Arial" w:hAnsi="Arial" w:cs="Arial"/>
                <w:sz w:val="18"/>
                <w:szCs w:val="18"/>
              </w:rPr>
              <w:t xml:space="preserve"> </w:t>
            </w:r>
            <w:proofErr w:type="gramStart"/>
            <w:r w:rsidRPr="00132E24">
              <w:rPr>
                <w:rFonts w:ascii="Arial" w:hAnsi="Arial" w:cs="Arial"/>
                <w:sz w:val="18"/>
                <w:szCs w:val="18"/>
              </w:rPr>
              <w:t>por</w:t>
            </w:r>
            <w:proofErr w:type="gramEnd"/>
            <w:r w:rsidRPr="00132E24">
              <w:rPr>
                <w:rFonts w:ascii="Arial" w:hAnsi="Arial" w:cs="Arial"/>
                <w:sz w:val="18"/>
                <w:szCs w:val="18"/>
              </w:rPr>
              <w:t xml:space="preserve"> hora</w:t>
            </w:r>
          </w:p>
        </w:tc>
        <w:tc>
          <w:tcPr>
            <w:tcW w:w="2692" w:type="dxa"/>
            <w:vAlign w:val="center"/>
          </w:tcPr>
          <w:p w:rsidR="0077458E" w:rsidRPr="00132E24" w:rsidRDefault="0077458E" w:rsidP="00A95DFC">
            <w:pPr>
              <w:keepNext/>
              <w:autoSpaceDE w:val="0"/>
              <w:autoSpaceDN w:val="0"/>
              <w:adjustRightInd w:val="0"/>
              <w:ind w:right="141"/>
              <w:jc w:val="both"/>
              <w:rPr>
                <w:rFonts w:ascii="Arial" w:hAnsi="Arial" w:cs="Arial"/>
                <w:sz w:val="18"/>
                <w:szCs w:val="18"/>
              </w:rPr>
            </w:pPr>
            <w:r w:rsidRPr="00132E24">
              <w:rPr>
                <w:rFonts w:ascii="Arial" w:hAnsi="Arial" w:cs="Arial"/>
                <w:position w:val="-10"/>
                <w:sz w:val="18"/>
                <w:szCs w:val="18"/>
              </w:rPr>
              <w:object w:dxaOrig="760" w:dyaOrig="300">
                <v:shape id="_x0000_i1041" type="#_x0000_t75" style="width:38.25pt;height:15pt" o:ole="">
                  <v:imagedata r:id="rId45" o:title=""/>
                </v:shape>
                <o:OLEObject Type="Embed" ProgID="Equation.DSMT4" ShapeID="_x0000_i1041" DrawAspect="Content" ObjectID="_1649140967" r:id="rId46"/>
              </w:object>
            </w:r>
            <w:r w:rsidRPr="00132E24">
              <w:rPr>
                <w:rFonts w:ascii="Arial" w:hAnsi="Arial" w:cs="Arial"/>
                <w:sz w:val="18"/>
                <w:szCs w:val="18"/>
              </w:rPr>
              <w:t xml:space="preserve"> </w:t>
            </w:r>
            <w:proofErr w:type="gramStart"/>
            <w:r w:rsidRPr="00132E24">
              <w:rPr>
                <w:rFonts w:ascii="Arial" w:hAnsi="Arial" w:cs="Arial"/>
                <w:sz w:val="18"/>
                <w:szCs w:val="18"/>
              </w:rPr>
              <w:t>pela</w:t>
            </w:r>
            <w:proofErr w:type="gramEnd"/>
            <w:r w:rsidRPr="00132E24">
              <w:rPr>
                <w:rFonts w:ascii="Arial" w:hAnsi="Arial" w:cs="Arial"/>
                <w:sz w:val="18"/>
                <w:szCs w:val="18"/>
              </w:rPr>
              <w:t xml:space="preserve"> primeira hora</w:t>
            </w:r>
          </w:p>
          <w:p w:rsidR="0077458E" w:rsidRPr="00132E24" w:rsidRDefault="0077458E" w:rsidP="00A95DFC">
            <w:pPr>
              <w:keepNext/>
              <w:autoSpaceDE w:val="0"/>
              <w:autoSpaceDN w:val="0"/>
              <w:adjustRightInd w:val="0"/>
              <w:ind w:right="141"/>
              <w:jc w:val="both"/>
              <w:rPr>
                <w:rFonts w:ascii="Arial" w:hAnsi="Arial" w:cs="Arial"/>
                <w:sz w:val="18"/>
                <w:szCs w:val="18"/>
              </w:rPr>
            </w:pPr>
            <w:r w:rsidRPr="00132E24">
              <w:rPr>
                <w:rFonts w:ascii="Arial" w:hAnsi="Arial" w:cs="Arial"/>
                <w:position w:val="-10"/>
                <w:sz w:val="18"/>
                <w:szCs w:val="18"/>
              </w:rPr>
              <w:object w:dxaOrig="760" w:dyaOrig="300">
                <v:shape id="_x0000_i1042" type="#_x0000_t75" style="width:38.25pt;height:15pt" o:ole="">
                  <v:imagedata r:id="rId47" o:title=""/>
                </v:shape>
                <o:OLEObject Type="Embed" ProgID="Equation.DSMT4" ShapeID="_x0000_i1042" DrawAspect="Content" ObjectID="_1649140968" r:id="rId48"/>
              </w:object>
            </w:r>
            <w:r w:rsidRPr="00132E24">
              <w:rPr>
                <w:rFonts w:ascii="Arial" w:hAnsi="Arial" w:cs="Arial"/>
                <w:sz w:val="18"/>
                <w:szCs w:val="18"/>
              </w:rPr>
              <w:t xml:space="preserve"> </w:t>
            </w:r>
            <w:proofErr w:type="gramStart"/>
            <w:r w:rsidRPr="00132E24">
              <w:rPr>
                <w:rFonts w:ascii="Arial" w:hAnsi="Arial" w:cs="Arial"/>
                <w:sz w:val="18"/>
                <w:szCs w:val="18"/>
              </w:rPr>
              <w:t>por</w:t>
            </w:r>
            <w:proofErr w:type="gramEnd"/>
            <w:r w:rsidRPr="00132E24">
              <w:rPr>
                <w:rFonts w:ascii="Arial" w:hAnsi="Arial" w:cs="Arial"/>
                <w:sz w:val="18"/>
                <w:szCs w:val="18"/>
              </w:rPr>
              <w:t xml:space="preserve"> cada hora subsequente</w:t>
            </w:r>
          </w:p>
        </w:tc>
      </w:tr>
    </w:tbl>
    <w:p w:rsidR="0077458E" w:rsidRPr="00132E24" w:rsidRDefault="0077458E" w:rsidP="0077458E">
      <w:pPr>
        <w:widowControl w:val="0"/>
        <w:autoSpaceDE w:val="0"/>
        <w:autoSpaceDN w:val="0"/>
        <w:adjustRightInd w:val="0"/>
        <w:ind w:right="141"/>
        <w:jc w:val="both"/>
        <w:rPr>
          <w:rFonts w:ascii="Arial" w:hAnsi="Arial" w:cs="Arial"/>
          <w:sz w:val="18"/>
          <w:szCs w:val="18"/>
        </w:rPr>
      </w:pPr>
    </w:p>
    <w:p w:rsidR="0077458E" w:rsidRPr="00132E24" w:rsidRDefault="0077458E" w:rsidP="0077458E">
      <w:pPr>
        <w:pStyle w:val="Estilo848"/>
        <w:rPr>
          <w:rStyle w:val="CabealhoChar"/>
          <w:color w:val="000000"/>
          <w:sz w:val="18"/>
          <w:szCs w:val="18"/>
        </w:rPr>
      </w:pPr>
      <w:r w:rsidRPr="00132E24">
        <w:rPr>
          <w:rStyle w:val="CabealhoChar"/>
          <w:color w:val="000000"/>
          <w:sz w:val="18"/>
          <w:szCs w:val="18"/>
        </w:rPr>
        <w:t xml:space="preserve">Será mais vantajoso, financeiramente, </w:t>
      </w:r>
      <w:proofErr w:type="gramStart"/>
      <w:r w:rsidRPr="00132E24">
        <w:rPr>
          <w:rStyle w:val="CabealhoChar"/>
          <w:color w:val="000000"/>
          <w:sz w:val="18"/>
          <w:szCs w:val="18"/>
        </w:rPr>
        <w:t>parar</w:t>
      </w:r>
      <w:proofErr w:type="gramEnd"/>
      <w:r w:rsidRPr="00132E24">
        <w:rPr>
          <w:rStyle w:val="CabealhoChar"/>
          <w:color w:val="000000"/>
          <w:sz w:val="18"/>
          <w:szCs w:val="18"/>
        </w:rPr>
        <w:t xml:space="preserve">  </w:t>
      </w:r>
    </w:p>
    <w:p w:rsidR="0077458E" w:rsidRDefault="0077458E" w:rsidP="0077458E">
      <w:pPr>
        <w:pStyle w:val="Estilo844"/>
        <w:rPr>
          <w:lang w:eastAsia="zh-CN"/>
        </w:rPr>
      </w:pPr>
    </w:p>
    <w:p w:rsidR="0077458E" w:rsidRPr="00132E24" w:rsidRDefault="0077458E" w:rsidP="0077458E">
      <w:pPr>
        <w:pStyle w:val="Estilo844"/>
        <w:rPr>
          <w:lang w:val="en-US" w:eastAsia="zh-CN"/>
        </w:rPr>
      </w:pPr>
      <w:r w:rsidRPr="00132E24">
        <w:rPr>
          <w:lang w:eastAsia="zh-CN"/>
        </w:rPr>
        <w:t xml:space="preserve">a) </w:t>
      </w:r>
      <w:r w:rsidRPr="00132E24">
        <w:t xml:space="preserve">no estacionamento A, desde que o automóvel fique estacionado por quatro horas.  </w:t>
      </w:r>
      <w:r w:rsidRPr="00132E24">
        <w:rPr>
          <w:lang w:eastAsia="zh-CN"/>
        </w:rPr>
        <w:t xml:space="preserve">  </w:t>
      </w:r>
    </w:p>
    <w:p w:rsidR="0077458E" w:rsidRPr="00132E24" w:rsidRDefault="0077458E" w:rsidP="0077458E">
      <w:pPr>
        <w:pStyle w:val="Estilo844"/>
        <w:rPr>
          <w:lang w:val="en-US" w:eastAsia="zh-CN"/>
        </w:rPr>
      </w:pPr>
      <w:r w:rsidRPr="00132E24">
        <w:rPr>
          <w:lang w:eastAsia="zh-CN"/>
        </w:rPr>
        <w:t xml:space="preserve">b) </w:t>
      </w:r>
      <w:r w:rsidRPr="00132E24">
        <w:t xml:space="preserve">no estacionamento B, desde que o automóvel fique estacionado por três horas.  </w:t>
      </w:r>
      <w:r w:rsidRPr="00132E24">
        <w:rPr>
          <w:lang w:eastAsia="zh-CN"/>
        </w:rPr>
        <w:t xml:space="preserve">  </w:t>
      </w:r>
    </w:p>
    <w:p w:rsidR="0077458E" w:rsidRPr="00132E24" w:rsidRDefault="0077458E" w:rsidP="0077458E">
      <w:pPr>
        <w:pStyle w:val="Estilo844"/>
        <w:rPr>
          <w:lang w:val="en-US" w:eastAsia="zh-CN"/>
        </w:rPr>
      </w:pPr>
      <w:r w:rsidRPr="00132E24">
        <w:rPr>
          <w:lang w:eastAsia="zh-CN"/>
        </w:rPr>
        <w:t xml:space="preserve">c) </w:t>
      </w:r>
      <w:r w:rsidRPr="00132E24">
        <w:t xml:space="preserve">em qualquer um, desde que o automóvel fique estacionado por uma hora.  </w:t>
      </w:r>
      <w:r w:rsidRPr="00132E24">
        <w:rPr>
          <w:lang w:eastAsia="zh-CN"/>
        </w:rPr>
        <w:t xml:space="preserve">  </w:t>
      </w:r>
    </w:p>
    <w:p w:rsidR="0077458E" w:rsidRPr="00132E24" w:rsidRDefault="0077458E" w:rsidP="0077458E">
      <w:pPr>
        <w:pStyle w:val="Estilo844"/>
        <w:rPr>
          <w:lang w:val="en-US" w:eastAsia="zh-CN"/>
        </w:rPr>
      </w:pPr>
      <w:r w:rsidRPr="00132E24">
        <w:rPr>
          <w:lang w:eastAsia="zh-CN"/>
        </w:rPr>
        <w:t xml:space="preserve">d) </w:t>
      </w:r>
      <w:r w:rsidRPr="00132E24">
        <w:t xml:space="preserve">em qualquer um, desde que o automóvel fique estacionado por duas horas. </w:t>
      </w:r>
      <w:r w:rsidRPr="00132E24">
        <w:rPr>
          <w:lang w:eastAsia="zh-CN"/>
        </w:rPr>
        <w:t xml:space="preserve">  </w:t>
      </w:r>
    </w:p>
    <w:p w:rsidR="0077458E" w:rsidRPr="00132E24" w:rsidRDefault="0077458E" w:rsidP="0077458E">
      <w:pPr>
        <w:pStyle w:val="Estilo844"/>
        <w:rPr>
          <w:lang w:val="en-US" w:eastAsia="zh-CN"/>
        </w:rPr>
      </w:pPr>
      <w:r w:rsidRPr="00132E24">
        <w:rPr>
          <w:lang w:eastAsia="zh-CN"/>
        </w:rPr>
        <w:t xml:space="preserve">e) </w:t>
      </w:r>
      <w:r w:rsidRPr="00132E24">
        <w:t xml:space="preserve">no estacionamento C, desde que o automóvel fique estacionado por uma hora.  </w:t>
      </w:r>
      <w:r w:rsidRPr="00132E24">
        <w:rPr>
          <w:lang w:eastAsia="zh-CN"/>
        </w:rPr>
        <w:t xml:space="preserve">  </w:t>
      </w:r>
    </w:p>
    <w:p w:rsidR="0077458E" w:rsidRPr="00132E24" w:rsidRDefault="0077458E" w:rsidP="0077458E">
      <w:pPr>
        <w:ind w:left="227" w:right="141" w:hanging="227"/>
        <w:jc w:val="both"/>
        <w:rPr>
          <w:rFonts w:ascii="Arial" w:hAnsi="Arial" w:cs="Arial"/>
          <w:sz w:val="18"/>
          <w:szCs w:val="18"/>
          <w:lang w:val="en-US" w:eastAsia="zh-CN"/>
        </w:rPr>
      </w:pPr>
    </w:p>
    <w:p w:rsidR="0077458E" w:rsidRPr="00132E24" w:rsidRDefault="0077458E" w:rsidP="0077458E">
      <w:pPr>
        <w:pStyle w:val="Estilo843"/>
      </w:pPr>
      <w:r w:rsidRPr="00132E24">
        <w:rPr>
          <w:lang w:eastAsia="zh-CN"/>
        </w:rPr>
        <w:t xml:space="preserve"> </w:t>
      </w:r>
      <w:r w:rsidRPr="00132E24">
        <w:t xml:space="preserve">Na intenção de ampliar suas fatias de mercado, as operadoras de telefonia apresentam diferentes planos e promoções. Uma operadora oferece três diferentes planos baseados na quantidade de minutos utilizados mensalmente, apresentados no gráfico. Um casal foi à loja dessa operadora para comprar dois celulares, um para a esposa e outro para o marido. Ela utiliza o telefone, em média, </w:t>
      </w:r>
      <w:r w:rsidRPr="00132E24">
        <w:rPr>
          <w:position w:val="-6"/>
        </w:rPr>
        <w:object w:dxaOrig="300" w:dyaOrig="260">
          <v:shape id="_x0000_i1043" type="#_x0000_t75" style="width:15pt;height:12.75pt" o:ole="">
            <v:imagedata r:id="rId49" o:title=""/>
          </v:shape>
          <o:OLEObject Type="Embed" ProgID="Equation.DSMT4" ShapeID="_x0000_i1043" DrawAspect="Content" ObjectID="_1649140969" r:id="rId50"/>
        </w:object>
      </w:r>
      <w:r w:rsidRPr="00132E24">
        <w:t xml:space="preserve"> minutos por mês, enquanto ele, em média, utiliza </w:t>
      </w:r>
      <w:r w:rsidRPr="00132E24">
        <w:rPr>
          <w:position w:val="-6"/>
        </w:rPr>
        <w:object w:dxaOrig="300" w:dyaOrig="260">
          <v:shape id="_x0000_i1044" type="#_x0000_t75" style="width:15pt;height:12.75pt" o:ole="">
            <v:imagedata r:id="rId51" o:title=""/>
          </v:shape>
          <o:OLEObject Type="Embed" ProgID="Equation.DSMT4" ShapeID="_x0000_i1044" DrawAspect="Content" ObjectID="_1649140970" r:id="rId52"/>
        </w:object>
      </w:r>
      <w:r w:rsidRPr="00132E24">
        <w:t xml:space="preserve"> minutos por mês.</w:t>
      </w:r>
    </w:p>
    <w:p w:rsidR="0077458E" w:rsidRPr="00132E24" w:rsidRDefault="0077458E" w:rsidP="0077458E">
      <w:pPr>
        <w:widowControl w:val="0"/>
        <w:autoSpaceDE w:val="0"/>
        <w:autoSpaceDN w:val="0"/>
        <w:adjustRightInd w:val="0"/>
        <w:ind w:right="141"/>
        <w:jc w:val="both"/>
        <w:rPr>
          <w:rFonts w:ascii="Arial" w:hAnsi="Arial" w:cs="Arial"/>
          <w:sz w:val="18"/>
          <w:szCs w:val="18"/>
          <w:shd w:val="clear" w:color="auto" w:fill="FFFFFF"/>
        </w:rPr>
      </w:pPr>
    </w:p>
    <w:p w:rsidR="0077458E" w:rsidRPr="00132E24" w:rsidRDefault="0077458E" w:rsidP="0077458E">
      <w:pPr>
        <w:widowControl w:val="0"/>
        <w:autoSpaceDE w:val="0"/>
        <w:autoSpaceDN w:val="0"/>
        <w:adjustRightInd w:val="0"/>
        <w:ind w:right="141"/>
        <w:jc w:val="center"/>
        <w:rPr>
          <w:rFonts w:ascii="Arial" w:hAnsi="Arial" w:cs="Arial"/>
          <w:sz w:val="18"/>
          <w:szCs w:val="18"/>
          <w:shd w:val="clear" w:color="auto" w:fill="FFFFFF"/>
        </w:rPr>
      </w:pPr>
      <w:r w:rsidRPr="00132E24">
        <w:rPr>
          <w:rFonts w:ascii="Arial" w:hAnsi="Arial" w:cs="Arial"/>
          <w:noProof/>
          <w:sz w:val="18"/>
          <w:szCs w:val="18"/>
          <w:shd w:val="clear" w:color="auto" w:fill="FFFFFF"/>
        </w:rPr>
        <w:drawing>
          <wp:inline distT="0" distB="0" distL="0" distR="0" wp14:anchorId="2BDDE700" wp14:editId="7AF3AAFD">
            <wp:extent cx="5391150" cy="2843684"/>
            <wp:effectExtent l="0" t="0" r="0" b="0"/>
            <wp:docPr id="23"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391150" cy="2843684"/>
                    </a:xfrm>
                    <a:prstGeom prst="rect">
                      <a:avLst/>
                    </a:prstGeom>
                    <a:noFill/>
                    <a:ln>
                      <a:noFill/>
                    </a:ln>
                  </pic:spPr>
                </pic:pic>
              </a:graphicData>
            </a:graphic>
          </wp:inline>
        </w:drawing>
      </w:r>
    </w:p>
    <w:p w:rsidR="0077458E" w:rsidRPr="00132E24" w:rsidRDefault="0077458E" w:rsidP="0077458E">
      <w:pPr>
        <w:widowControl w:val="0"/>
        <w:autoSpaceDE w:val="0"/>
        <w:autoSpaceDN w:val="0"/>
        <w:adjustRightInd w:val="0"/>
        <w:ind w:right="141"/>
        <w:jc w:val="both"/>
        <w:rPr>
          <w:rFonts w:ascii="Arial" w:hAnsi="Arial" w:cs="Arial"/>
          <w:sz w:val="18"/>
          <w:szCs w:val="18"/>
        </w:rPr>
      </w:pPr>
    </w:p>
    <w:p w:rsidR="0077458E" w:rsidRPr="00132E24" w:rsidRDefault="0077458E" w:rsidP="0077458E">
      <w:pPr>
        <w:pStyle w:val="Estilo848"/>
      </w:pPr>
      <w:r w:rsidRPr="00132E24">
        <w:t xml:space="preserve">Com base nas informações do gráfico, qual é o plano de menor custo mensal para cada um deles? </w:t>
      </w:r>
    </w:p>
    <w:p w:rsidR="0077458E" w:rsidRDefault="0077458E" w:rsidP="0077458E">
      <w:pPr>
        <w:ind w:left="227" w:right="141" w:hanging="227"/>
        <w:jc w:val="both"/>
        <w:rPr>
          <w:rFonts w:ascii="Arial" w:hAnsi="Arial" w:cs="Arial"/>
          <w:sz w:val="18"/>
          <w:szCs w:val="18"/>
          <w:lang w:eastAsia="zh-CN"/>
        </w:rPr>
      </w:pPr>
    </w:p>
    <w:p w:rsidR="0077458E" w:rsidRPr="00132E24" w:rsidRDefault="0077458E" w:rsidP="0077458E">
      <w:pPr>
        <w:ind w:left="511" w:right="141" w:hanging="227"/>
        <w:jc w:val="both"/>
        <w:rPr>
          <w:rFonts w:ascii="Arial" w:hAnsi="Arial" w:cs="Arial"/>
          <w:sz w:val="18"/>
          <w:szCs w:val="18"/>
          <w:lang w:val="en-US" w:eastAsia="zh-CN"/>
        </w:rPr>
      </w:pPr>
      <w:r w:rsidRPr="00132E24">
        <w:rPr>
          <w:rFonts w:ascii="Arial" w:hAnsi="Arial" w:cs="Arial"/>
          <w:sz w:val="18"/>
          <w:szCs w:val="18"/>
          <w:lang w:eastAsia="zh-CN"/>
        </w:rPr>
        <w:t xml:space="preserve">a) </w:t>
      </w:r>
      <w:r w:rsidRPr="00132E24">
        <w:rPr>
          <w:rFonts w:ascii="Arial" w:hAnsi="Arial" w:cs="Arial"/>
          <w:sz w:val="18"/>
          <w:szCs w:val="18"/>
        </w:rPr>
        <w:t xml:space="preserve">O plano </w:t>
      </w:r>
      <w:r w:rsidRPr="00132E24">
        <w:rPr>
          <w:rFonts w:ascii="Arial" w:hAnsi="Arial" w:cs="Arial"/>
          <w:position w:val="-4"/>
          <w:sz w:val="18"/>
          <w:szCs w:val="18"/>
        </w:rPr>
        <w:object w:dxaOrig="220" w:dyaOrig="240">
          <v:shape id="_x0000_i1045" type="#_x0000_t75" style="width:11.25pt;height:12pt" o:ole="">
            <v:imagedata r:id="rId54" o:title=""/>
          </v:shape>
          <o:OLEObject Type="Embed" ProgID="Equation.DSMT4" ShapeID="_x0000_i1045" DrawAspect="Content" ObjectID="_1649140971" r:id="rId55"/>
        </w:object>
      </w:r>
      <w:r w:rsidRPr="00132E24">
        <w:rPr>
          <w:rFonts w:ascii="Arial" w:hAnsi="Arial" w:cs="Arial"/>
          <w:sz w:val="18"/>
          <w:szCs w:val="18"/>
        </w:rPr>
        <w:t xml:space="preserve"> para ambos.  </w:t>
      </w:r>
      <w:r w:rsidRPr="00132E24">
        <w:rPr>
          <w:rFonts w:ascii="Arial" w:hAnsi="Arial" w:cs="Arial"/>
          <w:sz w:val="18"/>
          <w:szCs w:val="18"/>
          <w:lang w:eastAsia="zh-CN"/>
        </w:rPr>
        <w:t xml:space="preserve">  </w:t>
      </w:r>
    </w:p>
    <w:p w:rsidR="0077458E" w:rsidRPr="00132E24" w:rsidRDefault="0077458E" w:rsidP="0077458E">
      <w:pPr>
        <w:ind w:left="511" w:right="141" w:hanging="227"/>
        <w:jc w:val="both"/>
        <w:rPr>
          <w:rFonts w:ascii="Arial" w:hAnsi="Arial" w:cs="Arial"/>
          <w:sz w:val="18"/>
          <w:szCs w:val="18"/>
          <w:lang w:val="en-US" w:eastAsia="zh-CN"/>
        </w:rPr>
      </w:pPr>
      <w:r w:rsidRPr="00132E24">
        <w:rPr>
          <w:rFonts w:ascii="Arial" w:hAnsi="Arial" w:cs="Arial"/>
          <w:sz w:val="18"/>
          <w:szCs w:val="18"/>
          <w:lang w:eastAsia="zh-CN"/>
        </w:rPr>
        <w:t xml:space="preserve">b) </w:t>
      </w:r>
      <w:r w:rsidRPr="00132E24">
        <w:rPr>
          <w:rFonts w:ascii="Arial" w:hAnsi="Arial" w:cs="Arial"/>
          <w:sz w:val="18"/>
          <w:szCs w:val="18"/>
        </w:rPr>
        <w:t xml:space="preserve">O plano </w:t>
      </w:r>
      <w:r w:rsidRPr="00132E24">
        <w:rPr>
          <w:rFonts w:ascii="Arial" w:hAnsi="Arial" w:cs="Arial"/>
          <w:position w:val="-4"/>
          <w:sz w:val="18"/>
          <w:szCs w:val="18"/>
        </w:rPr>
        <w:object w:dxaOrig="200" w:dyaOrig="240">
          <v:shape id="_x0000_i1046" type="#_x0000_t75" style="width:9pt;height:12pt" o:ole="">
            <v:imagedata r:id="rId56" o:title=""/>
          </v:shape>
          <o:OLEObject Type="Embed" ProgID="Equation.DSMT4" ShapeID="_x0000_i1046" DrawAspect="Content" ObjectID="_1649140972" r:id="rId57"/>
        </w:object>
      </w:r>
      <w:r w:rsidRPr="00132E24">
        <w:rPr>
          <w:rFonts w:ascii="Arial" w:hAnsi="Arial" w:cs="Arial"/>
          <w:sz w:val="18"/>
          <w:szCs w:val="18"/>
        </w:rPr>
        <w:t xml:space="preserve"> para ambos.  </w:t>
      </w:r>
      <w:r w:rsidRPr="00132E24">
        <w:rPr>
          <w:rFonts w:ascii="Arial" w:hAnsi="Arial" w:cs="Arial"/>
          <w:sz w:val="18"/>
          <w:szCs w:val="18"/>
          <w:lang w:eastAsia="zh-CN"/>
        </w:rPr>
        <w:t xml:space="preserve">  </w:t>
      </w:r>
    </w:p>
    <w:p w:rsidR="0077458E" w:rsidRPr="00132E24" w:rsidRDefault="0077458E" w:rsidP="0077458E">
      <w:pPr>
        <w:ind w:left="511" w:right="141" w:hanging="227"/>
        <w:jc w:val="both"/>
        <w:rPr>
          <w:rFonts w:ascii="Arial" w:hAnsi="Arial" w:cs="Arial"/>
          <w:sz w:val="18"/>
          <w:szCs w:val="18"/>
          <w:lang w:val="en-US" w:eastAsia="zh-CN"/>
        </w:rPr>
      </w:pPr>
      <w:r w:rsidRPr="00132E24">
        <w:rPr>
          <w:rFonts w:ascii="Arial" w:hAnsi="Arial" w:cs="Arial"/>
          <w:sz w:val="18"/>
          <w:szCs w:val="18"/>
          <w:lang w:eastAsia="zh-CN"/>
        </w:rPr>
        <w:t xml:space="preserve">c) </w:t>
      </w:r>
      <w:r w:rsidRPr="00132E24">
        <w:rPr>
          <w:rFonts w:ascii="Arial" w:hAnsi="Arial" w:cs="Arial"/>
          <w:sz w:val="18"/>
          <w:szCs w:val="18"/>
        </w:rPr>
        <w:t xml:space="preserve">O plano </w:t>
      </w:r>
      <w:r w:rsidRPr="00132E24">
        <w:rPr>
          <w:rFonts w:ascii="Arial" w:hAnsi="Arial" w:cs="Arial"/>
          <w:position w:val="-6"/>
          <w:sz w:val="18"/>
          <w:szCs w:val="18"/>
        </w:rPr>
        <w:object w:dxaOrig="220" w:dyaOrig="260">
          <v:shape id="_x0000_i1047" type="#_x0000_t75" style="width:11.25pt;height:12.75pt" o:ole="">
            <v:imagedata r:id="rId58" o:title=""/>
          </v:shape>
          <o:OLEObject Type="Embed" ProgID="Equation.DSMT4" ShapeID="_x0000_i1047" DrawAspect="Content" ObjectID="_1649140973" r:id="rId59"/>
        </w:object>
      </w:r>
      <w:r w:rsidRPr="00132E24">
        <w:rPr>
          <w:rFonts w:ascii="Arial" w:hAnsi="Arial" w:cs="Arial"/>
          <w:sz w:val="18"/>
          <w:szCs w:val="18"/>
        </w:rPr>
        <w:t xml:space="preserve"> para ambos.  </w:t>
      </w:r>
      <w:r w:rsidRPr="00132E24">
        <w:rPr>
          <w:rFonts w:ascii="Arial" w:hAnsi="Arial" w:cs="Arial"/>
          <w:sz w:val="18"/>
          <w:szCs w:val="18"/>
          <w:lang w:eastAsia="zh-CN"/>
        </w:rPr>
        <w:t xml:space="preserve">  </w:t>
      </w:r>
    </w:p>
    <w:p w:rsidR="0077458E" w:rsidRPr="00132E24" w:rsidRDefault="0077458E" w:rsidP="0077458E">
      <w:pPr>
        <w:ind w:left="511" w:right="141" w:hanging="227"/>
        <w:jc w:val="both"/>
        <w:rPr>
          <w:rFonts w:ascii="Arial" w:hAnsi="Arial" w:cs="Arial"/>
          <w:sz w:val="18"/>
          <w:szCs w:val="18"/>
          <w:lang w:val="en-US" w:eastAsia="zh-CN"/>
        </w:rPr>
      </w:pPr>
      <w:r w:rsidRPr="00132E24">
        <w:rPr>
          <w:rFonts w:ascii="Arial" w:hAnsi="Arial" w:cs="Arial"/>
          <w:sz w:val="18"/>
          <w:szCs w:val="18"/>
          <w:lang w:eastAsia="zh-CN"/>
        </w:rPr>
        <w:t xml:space="preserve">d) </w:t>
      </w:r>
      <w:r w:rsidRPr="00132E24">
        <w:rPr>
          <w:rFonts w:ascii="Arial" w:hAnsi="Arial" w:cs="Arial"/>
          <w:sz w:val="18"/>
          <w:szCs w:val="18"/>
        </w:rPr>
        <w:t xml:space="preserve">O plano </w:t>
      </w:r>
      <w:r w:rsidRPr="00132E24">
        <w:rPr>
          <w:rFonts w:ascii="Arial" w:hAnsi="Arial" w:cs="Arial"/>
          <w:position w:val="-4"/>
          <w:sz w:val="18"/>
          <w:szCs w:val="18"/>
        </w:rPr>
        <w:object w:dxaOrig="200" w:dyaOrig="240">
          <v:shape id="_x0000_i1048" type="#_x0000_t75" style="width:9pt;height:12pt" o:ole="">
            <v:imagedata r:id="rId60" o:title=""/>
          </v:shape>
          <o:OLEObject Type="Embed" ProgID="Equation.DSMT4" ShapeID="_x0000_i1048" DrawAspect="Content" ObjectID="_1649140974" r:id="rId61"/>
        </w:object>
      </w:r>
      <w:r w:rsidRPr="00132E24">
        <w:rPr>
          <w:rFonts w:ascii="Arial" w:hAnsi="Arial" w:cs="Arial"/>
          <w:sz w:val="18"/>
          <w:szCs w:val="18"/>
        </w:rPr>
        <w:t xml:space="preserve"> para a esposa e o plano </w:t>
      </w:r>
      <w:r w:rsidRPr="00132E24">
        <w:rPr>
          <w:rFonts w:ascii="Arial" w:hAnsi="Arial" w:cs="Arial"/>
          <w:position w:val="-6"/>
          <w:sz w:val="18"/>
          <w:szCs w:val="18"/>
        </w:rPr>
        <w:object w:dxaOrig="220" w:dyaOrig="260">
          <v:shape id="_x0000_i1049" type="#_x0000_t75" style="width:11.25pt;height:12.75pt" o:ole="">
            <v:imagedata r:id="rId62" o:title=""/>
          </v:shape>
          <o:OLEObject Type="Embed" ProgID="Equation.DSMT4" ShapeID="_x0000_i1049" DrawAspect="Content" ObjectID="_1649140975" r:id="rId63"/>
        </w:object>
      </w:r>
      <w:r w:rsidRPr="00132E24">
        <w:rPr>
          <w:rFonts w:ascii="Arial" w:hAnsi="Arial" w:cs="Arial"/>
          <w:sz w:val="18"/>
          <w:szCs w:val="18"/>
        </w:rPr>
        <w:t xml:space="preserve"> para o marido.  </w:t>
      </w:r>
      <w:r w:rsidRPr="00132E24">
        <w:rPr>
          <w:rFonts w:ascii="Arial" w:hAnsi="Arial" w:cs="Arial"/>
          <w:sz w:val="18"/>
          <w:szCs w:val="18"/>
          <w:lang w:eastAsia="zh-CN"/>
        </w:rPr>
        <w:t xml:space="preserve">  </w:t>
      </w:r>
    </w:p>
    <w:p w:rsidR="0077458E" w:rsidRPr="00132E24" w:rsidRDefault="0077458E" w:rsidP="0077458E">
      <w:pPr>
        <w:ind w:left="511" w:right="141" w:hanging="227"/>
        <w:jc w:val="both"/>
        <w:rPr>
          <w:rFonts w:ascii="Arial" w:hAnsi="Arial" w:cs="Arial"/>
          <w:sz w:val="18"/>
          <w:szCs w:val="18"/>
          <w:lang w:val="en-US" w:eastAsia="zh-CN"/>
        </w:rPr>
      </w:pPr>
      <w:r w:rsidRPr="00132E24">
        <w:rPr>
          <w:rFonts w:ascii="Arial" w:hAnsi="Arial" w:cs="Arial"/>
          <w:sz w:val="18"/>
          <w:szCs w:val="18"/>
          <w:lang w:eastAsia="zh-CN"/>
        </w:rPr>
        <w:t xml:space="preserve">e) </w:t>
      </w:r>
      <w:r w:rsidRPr="00132E24">
        <w:rPr>
          <w:rFonts w:ascii="Arial" w:hAnsi="Arial" w:cs="Arial"/>
          <w:sz w:val="18"/>
          <w:szCs w:val="18"/>
        </w:rPr>
        <w:t xml:space="preserve">O plano </w:t>
      </w:r>
      <w:r w:rsidRPr="00132E24">
        <w:rPr>
          <w:rFonts w:ascii="Arial" w:hAnsi="Arial" w:cs="Arial"/>
          <w:position w:val="-6"/>
          <w:sz w:val="18"/>
          <w:szCs w:val="18"/>
        </w:rPr>
        <w:object w:dxaOrig="220" w:dyaOrig="260">
          <v:shape id="_x0000_i1050" type="#_x0000_t75" style="width:11.25pt;height:12.75pt" o:ole="">
            <v:imagedata r:id="rId64" o:title=""/>
          </v:shape>
          <o:OLEObject Type="Embed" ProgID="Equation.DSMT4" ShapeID="_x0000_i1050" DrawAspect="Content" ObjectID="_1649140976" r:id="rId65"/>
        </w:object>
      </w:r>
      <w:r w:rsidRPr="00132E24">
        <w:rPr>
          <w:rFonts w:ascii="Arial" w:hAnsi="Arial" w:cs="Arial"/>
          <w:sz w:val="18"/>
          <w:szCs w:val="18"/>
        </w:rPr>
        <w:t xml:space="preserve"> para a esposa e o plano </w:t>
      </w:r>
      <w:r w:rsidRPr="00132E24">
        <w:rPr>
          <w:rFonts w:ascii="Arial" w:hAnsi="Arial" w:cs="Arial"/>
          <w:position w:val="-4"/>
          <w:sz w:val="18"/>
          <w:szCs w:val="18"/>
        </w:rPr>
        <w:object w:dxaOrig="200" w:dyaOrig="240">
          <v:shape id="_x0000_i1051" type="#_x0000_t75" style="width:9pt;height:12pt" o:ole="">
            <v:imagedata r:id="rId66" o:title=""/>
          </v:shape>
          <o:OLEObject Type="Embed" ProgID="Equation.DSMT4" ShapeID="_x0000_i1051" DrawAspect="Content" ObjectID="_1649140977" r:id="rId67"/>
        </w:object>
      </w:r>
      <w:r w:rsidRPr="00132E24">
        <w:rPr>
          <w:rFonts w:ascii="Arial" w:hAnsi="Arial" w:cs="Arial"/>
          <w:sz w:val="18"/>
          <w:szCs w:val="18"/>
        </w:rPr>
        <w:t xml:space="preserve"> para o marido.  </w:t>
      </w:r>
      <w:r w:rsidRPr="00132E24">
        <w:rPr>
          <w:rFonts w:ascii="Arial" w:hAnsi="Arial" w:cs="Arial"/>
          <w:sz w:val="18"/>
          <w:szCs w:val="18"/>
          <w:lang w:eastAsia="zh-CN"/>
        </w:rPr>
        <w:t xml:space="preserve">  </w:t>
      </w:r>
    </w:p>
    <w:p w:rsidR="0077458E" w:rsidRDefault="0077458E" w:rsidP="0077458E">
      <w:pPr>
        <w:ind w:left="227" w:right="141" w:hanging="227"/>
        <w:jc w:val="both"/>
        <w:rPr>
          <w:rFonts w:ascii="Arial" w:hAnsi="Arial" w:cs="Arial"/>
          <w:sz w:val="18"/>
          <w:szCs w:val="18"/>
          <w:lang w:val="en-US" w:eastAsia="zh-CN"/>
        </w:rPr>
      </w:pPr>
    </w:p>
    <w:p w:rsidR="0077458E" w:rsidRDefault="0077458E" w:rsidP="0077458E">
      <w:pPr>
        <w:ind w:left="227" w:right="141" w:hanging="227"/>
        <w:jc w:val="both"/>
        <w:rPr>
          <w:rFonts w:ascii="Arial" w:hAnsi="Arial" w:cs="Arial"/>
          <w:sz w:val="18"/>
          <w:szCs w:val="18"/>
          <w:lang w:val="en-US" w:eastAsia="zh-CN"/>
        </w:rPr>
      </w:pPr>
    </w:p>
    <w:p w:rsidR="0077458E" w:rsidRDefault="0077458E" w:rsidP="0077458E">
      <w:pPr>
        <w:ind w:left="227" w:right="141" w:hanging="227"/>
        <w:jc w:val="both"/>
        <w:rPr>
          <w:rFonts w:ascii="Arial" w:hAnsi="Arial" w:cs="Arial"/>
          <w:sz w:val="18"/>
          <w:szCs w:val="18"/>
          <w:lang w:val="en-US" w:eastAsia="zh-CN"/>
        </w:rPr>
      </w:pPr>
    </w:p>
    <w:p w:rsidR="0077458E" w:rsidRDefault="0077458E" w:rsidP="0077458E">
      <w:pPr>
        <w:ind w:left="227" w:right="141" w:hanging="227"/>
        <w:jc w:val="both"/>
        <w:rPr>
          <w:rFonts w:ascii="Arial" w:hAnsi="Arial" w:cs="Arial"/>
          <w:sz w:val="18"/>
          <w:szCs w:val="18"/>
          <w:lang w:val="en-US" w:eastAsia="zh-CN"/>
        </w:rPr>
      </w:pPr>
    </w:p>
    <w:p w:rsidR="0077458E" w:rsidRDefault="0077458E" w:rsidP="0077458E">
      <w:pPr>
        <w:ind w:left="227" w:right="141" w:hanging="227"/>
        <w:jc w:val="both"/>
        <w:rPr>
          <w:rFonts w:ascii="Arial" w:hAnsi="Arial" w:cs="Arial"/>
          <w:sz w:val="18"/>
          <w:szCs w:val="18"/>
          <w:lang w:val="en-US" w:eastAsia="zh-CN"/>
        </w:rPr>
      </w:pPr>
    </w:p>
    <w:p w:rsidR="0077458E" w:rsidRDefault="0077458E" w:rsidP="0077458E">
      <w:pPr>
        <w:ind w:left="227" w:right="141" w:hanging="227"/>
        <w:jc w:val="both"/>
        <w:rPr>
          <w:rFonts w:ascii="Arial" w:hAnsi="Arial" w:cs="Arial"/>
          <w:sz w:val="18"/>
          <w:szCs w:val="18"/>
          <w:lang w:val="en-US" w:eastAsia="zh-CN"/>
        </w:rPr>
      </w:pPr>
    </w:p>
    <w:p w:rsidR="0077458E" w:rsidRDefault="0077458E" w:rsidP="0077458E">
      <w:pPr>
        <w:ind w:left="227" w:right="141" w:hanging="227"/>
        <w:jc w:val="both"/>
        <w:rPr>
          <w:rFonts w:ascii="Arial" w:hAnsi="Arial" w:cs="Arial"/>
          <w:sz w:val="18"/>
          <w:szCs w:val="18"/>
          <w:lang w:val="en-US" w:eastAsia="zh-CN"/>
        </w:rPr>
      </w:pPr>
    </w:p>
    <w:p w:rsidR="0077458E" w:rsidRDefault="0077458E" w:rsidP="0077458E">
      <w:pPr>
        <w:ind w:left="227" w:right="141" w:hanging="227"/>
        <w:jc w:val="both"/>
        <w:rPr>
          <w:rFonts w:ascii="Arial" w:hAnsi="Arial" w:cs="Arial"/>
          <w:sz w:val="18"/>
          <w:szCs w:val="18"/>
          <w:lang w:val="en-US" w:eastAsia="zh-CN"/>
        </w:rPr>
      </w:pPr>
    </w:p>
    <w:p w:rsidR="0077458E" w:rsidRDefault="0077458E" w:rsidP="0077458E">
      <w:pPr>
        <w:ind w:left="227" w:right="141" w:hanging="227"/>
        <w:jc w:val="both"/>
        <w:rPr>
          <w:rFonts w:ascii="Arial" w:hAnsi="Arial" w:cs="Arial"/>
          <w:sz w:val="18"/>
          <w:szCs w:val="18"/>
          <w:lang w:val="en-US" w:eastAsia="zh-CN"/>
        </w:rPr>
      </w:pPr>
    </w:p>
    <w:p w:rsidR="0077458E" w:rsidRDefault="0077458E" w:rsidP="0077458E">
      <w:pPr>
        <w:ind w:left="227" w:right="141" w:hanging="227"/>
        <w:jc w:val="both"/>
        <w:rPr>
          <w:rFonts w:ascii="Arial" w:hAnsi="Arial" w:cs="Arial"/>
          <w:sz w:val="18"/>
          <w:szCs w:val="18"/>
          <w:lang w:val="en-US" w:eastAsia="zh-CN"/>
        </w:rPr>
      </w:pPr>
    </w:p>
    <w:p w:rsidR="0077458E" w:rsidRDefault="0077458E" w:rsidP="0077458E">
      <w:pPr>
        <w:ind w:left="227" w:right="141" w:hanging="227"/>
        <w:jc w:val="both"/>
        <w:rPr>
          <w:rFonts w:ascii="Arial" w:hAnsi="Arial" w:cs="Arial"/>
          <w:sz w:val="18"/>
          <w:szCs w:val="18"/>
          <w:lang w:val="en-US" w:eastAsia="zh-CN"/>
        </w:rPr>
      </w:pPr>
    </w:p>
    <w:p w:rsidR="0077458E" w:rsidRDefault="0077458E" w:rsidP="0077458E">
      <w:pPr>
        <w:ind w:left="227" w:right="141" w:hanging="227"/>
        <w:jc w:val="both"/>
        <w:rPr>
          <w:rFonts w:ascii="Arial" w:hAnsi="Arial" w:cs="Arial"/>
          <w:sz w:val="18"/>
          <w:szCs w:val="18"/>
          <w:lang w:val="en-US" w:eastAsia="zh-CN"/>
        </w:rPr>
      </w:pPr>
    </w:p>
    <w:p w:rsidR="0077458E" w:rsidRDefault="0077458E" w:rsidP="0077458E">
      <w:pPr>
        <w:ind w:left="227" w:right="141" w:hanging="227"/>
        <w:jc w:val="both"/>
        <w:rPr>
          <w:rFonts w:ascii="Arial" w:hAnsi="Arial" w:cs="Arial"/>
          <w:sz w:val="18"/>
          <w:szCs w:val="18"/>
          <w:lang w:val="en-US" w:eastAsia="zh-CN"/>
        </w:rPr>
      </w:pPr>
    </w:p>
    <w:p w:rsidR="0077458E" w:rsidRDefault="0077458E" w:rsidP="0077458E">
      <w:pPr>
        <w:ind w:left="227" w:right="141" w:hanging="227"/>
        <w:jc w:val="both"/>
        <w:rPr>
          <w:rFonts w:ascii="Arial" w:hAnsi="Arial" w:cs="Arial"/>
          <w:sz w:val="18"/>
          <w:szCs w:val="18"/>
          <w:lang w:val="en-US" w:eastAsia="zh-CN"/>
        </w:rPr>
      </w:pPr>
    </w:p>
    <w:p w:rsidR="0077458E" w:rsidRDefault="0077458E" w:rsidP="0077458E">
      <w:pPr>
        <w:ind w:left="227" w:right="141" w:hanging="227"/>
        <w:jc w:val="both"/>
        <w:rPr>
          <w:rFonts w:ascii="Arial" w:hAnsi="Arial" w:cs="Arial"/>
          <w:sz w:val="18"/>
          <w:szCs w:val="18"/>
          <w:lang w:val="en-US" w:eastAsia="zh-CN"/>
        </w:rPr>
      </w:pPr>
    </w:p>
    <w:p w:rsidR="0077458E" w:rsidRDefault="0077458E" w:rsidP="0077458E">
      <w:pPr>
        <w:ind w:left="227" w:right="141" w:hanging="227"/>
        <w:jc w:val="both"/>
        <w:rPr>
          <w:rFonts w:ascii="Arial" w:hAnsi="Arial" w:cs="Arial"/>
          <w:sz w:val="18"/>
          <w:szCs w:val="18"/>
          <w:lang w:val="en-US" w:eastAsia="zh-CN"/>
        </w:rPr>
      </w:pPr>
    </w:p>
    <w:p w:rsidR="0077458E" w:rsidRDefault="0077458E" w:rsidP="0077458E">
      <w:pPr>
        <w:ind w:left="227" w:right="141" w:hanging="227"/>
        <w:jc w:val="both"/>
        <w:rPr>
          <w:rFonts w:ascii="Arial" w:hAnsi="Arial" w:cs="Arial"/>
          <w:sz w:val="18"/>
          <w:szCs w:val="18"/>
          <w:lang w:val="en-US" w:eastAsia="zh-CN"/>
        </w:rPr>
      </w:pPr>
    </w:p>
    <w:p w:rsidR="00F7612D" w:rsidRPr="00132E24" w:rsidRDefault="00F7612D" w:rsidP="0077458E">
      <w:pPr>
        <w:ind w:left="227" w:right="141" w:hanging="227"/>
        <w:jc w:val="both"/>
        <w:rPr>
          <w:rFonts w:ascii="Arial" w:hAnsi="Arial" w:cs="Arial"/>
          <w:sz w:val="18"/>
          <w:szCs w:val="18"/>
          <w:lang w:val="en-US" w:eastAsia="zh-CN"/>
        </w:rPr>
      </w:pPr>
      <w:bookmarkStart w:id="0" w:name="_GoBack"/>
      <w:bookmarkEnd w:id="0"/>
    </w:p>
    <w:p w:rsidR="0077458E" w:rsidRPr="00132E24" w:rsidRDefault="0077458E" w:rsidP="0077458E">
      <w:pPr>
        <w:pStyle w:val="Estilo843"/>
      </w:pPr>
      <w:r w:rsidRPr="00132E24">
        <w:lastRenderedPageBreak/>
        <w:t xml:space="preserve">Os consumidores </w:t>
      </w:r>
      <w:r w:rsidRPr="00132E24">
        <w:rPr>
          <w:position w:val="-10"/>
        </w:rPr>
        <w:object w:dxaOrig="460" w:dyaOrig="300">
          <v:shape id="_x0000_i1052" type="#_x0000_t75" style="width:23.25pt;height:15pt" o:ole="">
            <v:imagedata r:id="rId68" o:title=""/>
          </v:shape>
          <o:OLEObject Type="Embed" ProgID="Equation.DSMT4" ShapeID="_x0000_i1052" DrawAspect="Content" ObjectID="_1649140978" r:id="rId69"/>
        </w:object>
      </w:r>
      <w:r w:rsidRPr="00132E24">
        <w:rPr>
          <w:i/>
          <w:iCs/>
        </w:rPr>
        <w:t xml:space="preserve"> </w:t>
      </w:r>
      <w:r w:rsidRPr="00132E24">
        <w:t xml:space="preserve">e </w:t>
      </w:r>
      <w:r w:rsidRPr="00132E24">
        <w:rPr>
          <w:position w:val="-4"/>
        </w:rPr>
        <w:object w:dxaOrig="200" w:dyaOrig="240">
          <v:shape id="_x0000_i1053" type="#_x0000_t75" style="width:9pt;height:12pt" o:ole="">
            <v:imagedata r:id="rId70" o:title=""/>
          </v:shape>
          <o:OLEObject Type="Embed" ProgID="Equation.DSMT4" ShapeID="_x0000_i1053" DrawAspect="Content" ObjectID="_1649140979" r:id="rId71"/>
        </w:object>
      </w:r>
      <w:r w:rsidRPr="00132E24">
        <w:rPr>
          <w:i/>
          <w:iCs/>
        </w:rPr>
        <w:t xml:space="preserve"> </w:t>
      </w:r>
      <w:r w:rsidRPr="00132E24">
        <w:t>desejam trocar seus planos de internet móvel na tentativa de obterem um serviço de melhor qualidade. Após pesquisarem, escolheram uma operadora que oferece cinco planos para diferentes perfis, conforme apresentado no quadro.</w:t>
      </w:r>
    </w:p>
    <w:p w:rsidR="0077458E" w:rsidRPr="00132E24" w:rsidRDefault="0077458E" w:rsidP="0077458E">
      <w:pPr>
        <w:autoSpaceDE w:val="0"/>
        <w:autoSpaceDN w:val="0"/>
        <w:adjustRightInd w:val="0"/>
        <w:ind w:right="141"/>
        <w:jc w:val="both"/>
        <w:rPr>
          <w:rFonts w:ascii="Arial" w:hAnsi="Arial" w:cs="Arial"/>
          <w:sz w:val="18"/>
          <w:szCs w:val="18"/>
        </w:rPr>
      </w:pPr>
    </w:p>
    <w:tbl>
      <w:tblPr>
        <w:tblW w:w="0" w:type="auto"/>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123"/>
        <w:gridCol w:w="1583"/>
        <w:gridCol w:w="1559"/>
      </w:tblGrid>
      <w:tr w:rsidR="0077458E" w:rsidRPr="00132E24" w:rsidTr="00A95DFC">
        <w:trPr>
          <w:jc w:val="center"/>
        </w:trPr>
        <w:tc>
          <w:tcPr>
            <w:tcW w:w="839" w:type="dxa"/>
            <w:vAlign w:val="center"/>
          </w:tcPr>
          <w:p w:rsidR="0077458E" w:rsidRPr="00132E24" w:rsidRDefault="0077458E" w:rsidP="00A95DFC">
            <w:pPr>
              <w:keepNext/>
              <w:autoSpaceDE w:val="0"/>
              <w:autoSpaceDN w:val="0"/>
              <w:adjustRightInd w:val="0"/>
              <w:ind w:right="141"/>
              <w:jc w:val="both"/>
              <w:rPr>
                <w:rFonts w:ascii="Arial" w:hAnsi="Arial" w:cs="Arial"/>
                <w:b/>
                <w:sz w:val="18"/>
                <w:szCs w:val="18"/>
              </w:rPr>
            </w:pPr>
            <w:r w:rsidRPr="00132E24">
              <w:rPr>
                <w:rFonts w:ascii="Arial" w:hAnsi="Arial" w:cs="Arial"/>
                <w:b/>
                <w:sz w:val="18"/>
                <w:szCs w:val="18"/>
              </w:rPr>
              <w:t>Plano</w:t>
            </w:r>
          </w:p>
        </w:tc>
        <w:tc>
          <w:tcPr>
            <w:tcW w:w="1117" w:type="dxa"/>
            <w:vAlign w:val="center"/>
          </w:tcPr>
          <w:p w:rsidR="0077458E" w:rsidRPr="00132E24" w:rsidRDefault="0077458E" w:rsidP="00A95DFC">
            <w:pPr>
              <w:keepNext/>
              <w:autoSpaceDE w:val="0"/>
              <w:autoSpaceDN w:val="0"/>
              <w:adjustRightInd w:val="0"/>
              <w:ind w:right="141"/>
              <w:jc w:val="both"/>
              <w:rPr>
                <w:rFonts w:ascii="Arial" w:hAnsi="Arial" w:cs="Arial"/>
                <w:b/>
                <w:sz w:val="18"/>
                <w:szCs w:val="18"/>
              </w:rPr>
            </w:pPr>
            <w:r w:rsidRPr="00132E24">
              <w:rPr>
                <w:rFonts w:ascii="Arial" w:hAnsi="Arial" w:cs="Arial"/>
                <w:b/>
                <w:sz w:val="18"/>
                <w:szCs w:val="18"/>
              </w:rPr>
              <w:t>Franquia</w:t>
            </w:r>
          </w:p>
        </w:tc>
        <w:tc>
          <w:tcPr>
            <w:tcW w:w="1583" w:type="dxa"/>
            <w:vAlign w:val="center"/>
          </w:tcPr>
          <w:p w:rsidR="0077458E" w:rsidRPr="00132E24" w:rsidRDefault="0077458E" w:rsidP="00A95DFC">
            <w:pPr>
              <w:keepNext/>
              <w:autoSpaceDE w:val="0"/>
              <w:autoSpaceDN w:val="0"/>
              <w:adjustRightInd w:val="0"/>
              <w:ind w:right="141"/>
              <w:jc w:val="both"/>
              <w:rPr>
                <w:rFonts w:ascii="Arial" w:hAnsi="Arial" w:cs="Arial"/>
                <w:b/>
                <w:sz w:val="18"/>
                <w:szCs w:val="18"/>
              </w:rPr>
            </w:pPr>
            <w:r w:rsidRPr="00132E24">
              <w:rPr>
                <w:rFonts w:ascii="Arial" w:hAnsi="Arial" w:cs="Arial"/>
                <w:b/>
                <w:sz w:val="18"/>
                <w:szCs w:val="18"/>
              </w:rPr>
              <w:t>Preço mensal de assinatura</w:t>
            </w:r>
          </w:p>
        </w:tc>
        <w:tc>
          <w:tcPr>
            <w:tcW w:w="1559" w:type="dxa"/>
            <w:vAlign w:val="center"/>
          </w:tcPr>
          <w:p w:rsidR="0077458E" w:rsidRPr="00132E24" w:rsidRDefault="0077458E" w:rsidP="00A95DFC">
            <w:pPr>
              <w:keepNext/>
              <w:autoSpaceDE w:val="0"/>
              <w:autoSpaceDN w:val="0"/>
              <w:adjustRightInd w:val="0"/>
              <w:ind w:right="141"/>
              <w:jc w:val="both"/>
              <w:rPr>
                <w:rFonts w:ascii="Arial" w:hAnsi="Arial" w:cs="Arial"/>
                <w:b/>
                <w:sz w:val="18"/>
                <w:szCs w:val="18"/>
              </w:rPr>
            </w:pPr>
            <w:r w:rsidRPr="00132E24">
              <w:rPr>
                <w:rFonts w:ascii="Arial" w:hAnsi="Arial" w:cs="Arial"/>
                <w:b/>
                <w:sz w:val="18"/>
                <w:szCs w:val="18"/>
              </w:rPr>
              <w:t>Preço por MB excedente</w:t>
            </w:r>
          </w:p>
        </w:tc>
      </w:tr>
      <w:tr w:rsidR="0077458E" w:rsidRPr="00132E24" w:rsidTr="00A95DFC">
        <w:trPr>
          <w:jc w:val="center"/>
        </w:trPr>
        <w:tc>
          <w:tcPr>
            <w:tcW w:w="839" w:type="dxa"/>
            <w:vAlign w:val="center"/>
          </w:tcPr>
          <w:p w:rsidR="0077458E" w:rsidRPr="00132E24" w:rsidRDefault="0077458E" w:rsidP="00A95DFC">
            <w:pPr>
              <w:keepNext/>
              <w:autoSpaceDE w:val="0"/>
              <w:autoSpaceDN w:val="0"/>
              <w:adjustRightInd w:val="0"/>
              <w:ind w:right="141"/>
              <w:jc w:val="both"/>
              <w:rPr>
                <w:rFonts w:ascii="Arial" w:hAnsi="Arial" w:cs="Arial"/>
                <w:sz w:val="18"/>
                <w:szCs w:val="18"/>
              </w:rPr>
            </w:pPr>
            <w:r w:rsidRPr="00132E24">
              <w:rPr>
                <w:rFonts w:ascii="Arial" w:hAnsi="Arial" w:cs="Arial"/>
                <w:sz w:val="18"/>
                <w:szCs w:val="18"/>
              </w:rPr>
              <w:t>A</w:t>
            </w:r>
          </w:p>
        </w:tc>
        <w:tc>
          <w:tcPr>
            <w:tcW w:w="1117" w:type="dxa"/>
            <w:vAlign w:val="center"/>
          </w:tcPr>
          <w:p w:rsidR="0077458E" w:rsidRPr="00132E24" w:rsidRDefault="0077458E" w:rsidP="00A95DFC">
            <w:pPr>
              <w:keepNext/>
              <w:autoSpaceDE w:val="0"/>
              <w:autoSpaceDN w:val="0"/>
              <w:adjustRightInd w:val="0"/>
              <w:ind w:right="141"/>
              <w:jc w:val="both"/>
              <w:rPr>
                <w:rFonts w:ascii="Arial" w:hAnsi="Arial" w:cs="Arial"/>
                <w:sz w:val="18"/>
                <w:szCs w:val="18"/>
              </w:rPr>
            </w:pPr>
            <w:r w:rsidRPr="00132E24">
              <w:rPr>
                <w:rFonts w:ascii="Arial" w:hAnsi="Arial" w:cs="Arial"/>
                <w:position w:val="-10"/>
                <w:sz w:val="18"/>
                <w:szCs w:val="18"/>
              </w:rPr>
              <w:object w:dxaOrig="740" w:dyaOrig="300">
                <v:shape id="_x0000_i1054" type="#_x0000_t75" style="width:36.75pt;height:15pt" o:ole="">
                  <v:imagedata r:id="rId72" o:title=""/>
                </v:shape>
                <o:OLEObject Type="Embed" ProgID="Equation.DSMT4" ShapeID="_x0000_i1054" DrawAspect="Content" ObjectID="_1649140980" r:id="rId73"/>
              </w:object>
            </w:r>
          </w:p>
        </w:tc>
        <w:tc>
          <w:tcPr>
            <w:tcW w:w="1583" w:type="dxa"/>
            <w:vAlign w:val="center"/>
          </w:tcPr>
          <w:p w:rsidR="0077458E" w:rsidRPr="00132E24" w:rsidRDefault="0077458E" w:rsidP="00A95DFC">
            <w:pPr>
              <w:keepNext/>
              <w:autoSpaceDE w:val="0"/>
              <w:autoSpaceDN w:val="0"/>
              <w:adjustRightInd w:val="0"/>
              <w:ind w:right="141"/>
              <w:jc w:val="both"/>
              <w:rPr>
                <w:rFonts w:ascii="Arial" w:hAnsi="Arial" w:cs="Arial"/>
                <w:sz w:val="18"/>
                <w:szCs w:val="18"/>
              </w:rPr>
            </w:pPr>
            <w:r w:rsidRPr="00132E24">
              <w:rPr>
                <w:rFonts w:ascii="Arial" w:hAnsi="Arial" w:cs="Arial"/>
                <w:position w:val="-10"/>
                <w:sz w:val="18"/>
                <w:szCs w:val="18"/>
              </w:rPr>
              <w:object w:dxaOrig="880" w:dyaOrig="300">
                <v:shape id="_x0000_i1055" type="#_x0000_t75" style="width:44.25pt;height:15pt" o:ole="">
                  <v:imagedata r:id="rId74" o:title=""/>
                </v:shape>
                <o:OLEObject Type="Embed" ProgID="Equation.DSMT4" ShapeID="_x0000_i1055" DrawAspect="Content" ObjectID="_1649140981" r:id="rId75"/>
              </w:object>
            </w:r>
          </w:p>
        </w:tc>
        <w:tc>
          <w:tcPr>
            <w:tcW w:w="1559" w:type="dxa"/>
            <w:vAlign w:val="center"/>
          </w:tcPr>
          <w:p w:rsidR="0077458E" w:rsidRPr="00132E24" w:rsidRDefault="0077458E" w:rsidP="00A95DFC">
            <w:pPr>
              <w:keepNext/>
              <w:autoSpaceDE w:val="0"/>
              <w:autoSpaceDN w:val="0"/>
              <w:adjustRightInd w:val="0"/>
              <w:ind w:right="141"/>
              <w:jc w:val="both"/>
              <w:rPr>
                <w:rFonts w:ascii="Arial" w:hAnsi="Arial" w:cs="Arial"/>
                <w:sz w:val="18"/>
                <w:szCs w:val="18"/>
              </w:rPr>
            </w:pPr>
            <w:r w:rsidRPr="00132E24">
              <w:rPr>
                <w:rFonts w:ascii="Arial" w:hAnsi="Arial" w:cs="Arial"/>
                <w:position w:val="-10"/>
                <w:sz w:val="18"/>
                <w:szCs w:val="18"/>
              </w:rPr>
              <w:object w:dxaOrig="760" w:dyaOrig="300">
                <v:shape id="_x0000_i1056" type="#_x0000_t75" style="width:38.25pt;height:15pt" o:ole="">
                  <v:imagedata r:id="rId76" o:title=""/>
                </v:shape>
                <o:OLEObject Type="Embed" ProgID="Equation.DSMT4" ShapeID="_x0000_i1056" DrawAspect="Content" ObjectID="_1649140982" r:id="rId77"/>
              </w:object>
            </w:r>
          </w:p>
        </w:tc>
      </w:tr>
      <w:tr w:rsidR="0077458E" w:rsidRPr="00132E24" w:rsidTr="00A95DFC">
        <w:trPr>
          <w:jc w:val="center"/>
        </w:trPr>
        <w:tc>
          <w:tcPr>
            <w:tcW w:w="839" w:type="dxa"/>
            <w:vAlign w:val="center"/>
          </w:tcPr>
          <w:p w:rsidR="0077458E" w:rsidRPr="00132E24" w:rsidRDefault="0077458E" w:rsidP="00A95DFC">
            <w:pPr>
              <w:keepNext/>
              <w:autoSpaceDE w:val="0"/>
              <w:autoSpaceDN w:val="0"/>
              <w:adjustRightInd w:val="0"/>
              <w:ind w:right="141"/>
              <w:jc w:val="both"/>
              <w:rPr>
                <w:rFonts w:ascii="Arial" w:hAnsi="Arial" w:cs="Arial"/>
                <w:sz w:val="18"/>
                <w:szCs w:val="18"/>
              </w:rPr>
            </w:pPr>
            <w:r w:rsidRPr="00132E24">
              <w:rPr>
                <w:rFonts w:ascii="Arial" w:hAnsi="Arial" w:cs="Arial"/>
                <w:sz w:val="18"/>
                <w:szCs w:val="18"/>
              </w:rPr>
              <w:t>B</w:t>
            </w:r>
          </w:p>
        </w:tc>
        <w:tc>
          <w:tcPr>
            <w:tcW w:w="1117" w:type="dxa"/>
            <w:vAlign w:val="center"/>
          </w:tcPr>
          <w:p w:rsidR="0077458E" w:rsidRPr="00132E24" w:rsidRDefault="0077458E" w:rsidP="00A95DFC">
            <w:pPr>
              <w:keepNext/>
              <w:autoSpaceDE w:val="0"/>
              <w:autoSpaceDN w:val="0"/>
              <w:adjustRightInd w:val="0"/>
              <w:ind w:right="141"/>
              <w:jc w:val="both"/>
              <w:rPr>
                <w:rFonts w:ascii="Arial" w:hAnsi="Arial" w:cs="Arial"/>
                <w:sz w:val="18"/>
                <w:szCs w:val="18"/>
              </w:rPr>
            </w:pPr>
            <w:r w:rsidRPr="00132E24">
              <w:rPr>
                <w:rFonts w:ascii="Arial" w:hAnsi="Arial" w:cs="Arial"/>
                <w:position w:val="-10"/>
                <w:sz w:val="18"/>
                <w:szCs w:val="18"/>
              </w:rPr>
              <w:object w:dxaOrig="760" w:dyaOrig="300">
                <v:shape id="_x0000_i1057" type="#_x0000_t75" style="width:38.25pt;height:15pt" o:ole="">
                  <v:imagedata r:id="rId78" o:title=""/>
                </v:shape>
                <o:OLEObject Type="Embed" ProgID="Equation.DSMT4" ShapeID="_x0000_i1057" DrawAspect="Content" ObjectID="_1649140983" r:id="rId79"/>
              </w:object>
            </w:r>
          </w:p>
        </w:tc>
        <w:tc>
          <w:tcPr>
            <w:tcW w:w="1583" w:type="dxa"/>
            <w:vAlign w:val="center"/>
          </w:tcPr>
          <w:p w:rsidR="0077458E" w:rsidRPr="00132E24" w:rsidRDefault="0077458E" w:rsidP="00A95DFC">
            <w:pPr>
              <w:keepNext/>
              <w:autoSpaceDE w:val="0"/>
              <w:autoSpaceDN w:val="0"/>
              <w:adjustRightInd w:val="0"/>
              <w:ind w:right="141"/>
              <w:jc w:val="both"/>
              <w:rPr>
                <w:rFonts w:ascii="Arial" w:hAnsi="Arial" w:cs="Arial"/>
                <w:sz w:val="18"/>
                <w:szCs w:val="18"/>
              </w:rPr>
            </w:pPr>
            <w:r w:rsidRPr="00132E24">
              <w:rPr>
                <w:rFonts w:ascii="Arial" w:hAnsi="Arial" w:cs="Arial"/>
                <w:position w:val="-10"/>
                <w:sz w:val="18"/>
                <w:szCs w:val="18"/>
              </w:rPr>
              <w:object w:dxaOrig="880" w:dyaOrig="300">
                <v:shape id="_x0000_i1058" type="#_x0000_t75" style="width:44.25pt;height:15pt" o:ole="">
                  <v:imagedata r:id="rId80" o:title=""/>
                </v:shape>
                <o:OLEObject Type="Embed" ProgID="Equation.DSMT4" ShapeID="_x0000_i1058" DrawAspect="Content" ObjectID="_1649140984" r:id="rId81"/>
              </w:object>
            </w:r>
          </w:p>
        </w:tc>
        <w:tc>
          <w:tcPr>
            <w:tcW w:w="1559" w:type="dxa"/>
            <w:vAlign w:val="center"/>
          </w:tcPr>
          <w:p w:rsidR="0077458E" w:rsidRPr="00132E24" w:rsidRDefault="0077458E" w:rsidP="00A95DFC">
            <w:pPr>
              <w:keepNext/>
              <w:autoSpaceDE w:val="0"/>
              <w:autoSpaceDN w:val="0"/>
              <w:adjustRightInd w:val="0"/>
              <w:ind w:right="141"/>
              <w:jc w:val="both"/>
              <w:rPr>
                <w:rFonts w:ascii="Arial" w:hAnsi="Arial" w:cs="Arial"/>
                <w:sz w:val="18"/>
                <w:szCs w:val="18"/>
              </w:rPr>
            </w:pPr>
            <w:r w:rsidRPr="00132E24">
              <w:rPr>
                <w:rFonts w:ascii="Arial" w:hAnsi="Arial" w:cs="Arial"/>
                <w:position w:val="-10"/>
                <w:sz w:val="18"/>
                <w:szCs w:val="18"/>
              </w:rPr>
              <w:object w:dxaOrig="740" w:dyaOrig="300">
                <v:shape id="_x0000_i1059" type="#_x0000_t75" style="width:36.75pt;height:15pt" o:ole="">
                  <v:imagedata r:id="rId82" o:title=""/>
                </v:shape>
                <o:OLEObject Type="Embed" ProgID="Equation.DSMT4" ShapeID="_x0000_i1059" DrawAspect="Content" ObjectID="_1649140985" r:id="rId83"/>
              </w:object>
            </w:r>
          </w:p>
        </w:tc>
      </w:tr>
      <w:tr w:rsidR="0077458E" w:rsidRPr="00132E24" w:rsidTr="00A95DFC">
        <w:trPr>
          <w:jc w:val="center"/>
        </w:trPr>
        <w:tc>
          <w:tcPr>
            <w:tcW w:w="839" w:type="dxa"/>
            <w:vAlign w:val="center"/>
          </w:tcPr>
          <w:p w:rsidR="0077458E" w:rsidRPr="00132E24" w:rsidRDefault="0077458E" w:rsidP="00A95DFC">
            <w:pPr>
              <w:keepNext/>
              <w:autoSpaceDE w:val="0"/>
              <w:autoSpaceDN w:val="0"/>
              <w:adjustRightInd w:val="0"/>
              <w:ind w:right="141"/>
              <w:jc w:val="both"/>
              <w:rPr>
                <w:rFonts w:ascii="Arial" w:hAnsi="Arial" w:cs="Arial"/>
                <w:sz w:val="18"/>
                <w:szCs w:val="18"/>
              </w:rPr>
            </w:pPr>
            <w:r w:rsidRPr="00132E24">
              <w:rPr>
                <w:rFonts w:ascii="Arial" w:hAnsi="Arial" w:cs="Arial"/>
                <w:sz w:val="18"/>
                <w:szCs w:val="18"/>
              </w:rPr>
              <w:t>C</w:t>
            </w:r>
          </w:p>
        </w:tc>
        <w:tc>
          <w:tcPr>
            <w:tcW w:w="1117" w:type="dxa"/>
            <w:vAlign w:val="center"/>
          </w:tcPr>
          <w:p w:rsidR="0077458E" w:rsidRPr="00132E24" w:rsidRDefault="0077458E" w:rsidP="00A95DFC">
            <w:pPr>
              <w:keepNext/>
              <w:autoSpaceDE w:val="0"/>
              <w:autoSpaceDN w:val="0"/>
              <w:adjustRightInd w:val="0"/>
              <w:ind w:right="141"/>
              <w:jc w:val="both"/>
              <w:rPr>
                <w:rFonts w:ascii="Arial" w:hAnsi="Arial" w:cs="Arial"/>
                <w:sz w:val="18"/>
                <w:szCs w:val="18"/>
              </w:rPr>
            </w:pPr>
            <w:r w:rsidRPr="00132E24">
              <w:rPr>
                <w:rFonts w:ascii="Arial" w:hAnsi="Arial" w:cs="Arial"/>
                <w:position w:val="-10"/>
                <w:sz w:val="18"/>
                <w:szCs w:val="18"/>
              </w:rPr>
              <w:object w:dxaOrig="760" w:dyaOrig="300">
                <v:shape id="_x0000_i1060" type="#_x0000_t75" style="width:38.25pt;height:15pt" o:ole="">
                  <v:imagedata r:id="rId84" o:title=""/>
                </v:shape>
                <o:OLEObject Type="Embed" ProgID="Equation.DSMT4" ShapeID="_x0000_i1060" DrawAspect="Content" ObjectID="_1649140986" r:id="rId85"/>
              </w:object>
            </w:r>
          </w:p>
        </w:tc>
        <w:tc>
          <w:tcPr>
            <w:tcW w:w="1583" w:type="dxa"/>
            <w:vAlign w:val="center"/>
          </w:tcPr>
          <w:p w:rsidR="0077458E" w:rsidRPr="00132E24" w:rsidRDefault="0077458E" w:rsidP="00A95DFC">
            <w:pPr>
              <w:keepNext/>
              <w:autoSpaceDE w:val="0"/>
              <w:autoSpaceDN w:val="0"/>
              <w:adjustRightInd w:val="0"/>
              <w:ind w:right="141"/>
              <w:jc w:val="both"/>
              <w:rPr>
                <w:rFonts w:ascii="Arial" w:hAnsi="Arial" w:cs="Arial"/>
                <w:sz w:val="18"/>
                <w:szCs w:val="18"/>
              </w:rPr>
            </w:pPr>
            <w:r w:rsidRPr="00132E24">
              <w:rPr>
                <w:rFonts w:ascii="Arial" w:hAnsi="Arial" w:cs="Arial"/>
                <w:position w:val="-10"/>
                <w:sz w:val="18"/>
                <w:szCs w:val="18"/>
              </w:rPr>
              <w:object w:dxaOrig="880" w:dyaOrig="300">
                <v:shape id="_x0000_i1061" type="#_x0000_t75" style="width:44.25pt;height:15pt" o:ole="">
                  <v:imagedata r:id="rId86" o:title=""/>
                </v:shape>
                <o:OLEObject Type="Embed" ProgID="Equation.DSMT4" ShapeID="_x0000_i1061" DrawAspect="Content" ObjectID="_1649140987" r:id="rId87"/>
              </w:object>
            </w:r>
          </w:p>
        </w:tc>
        <w:tc>
          <w:tcPr>
            <w:tcW w:w="1559" w:type="dxa"/>
            <w:vAlign w:val="center"/>
          </w:tcPr>
          <w:p w:rsidR="0077458E" w:rsidRPr="00132E24" w:rsidRDefault="0077458E" w:rsidP="00A95DFC">
            <w:pPr>
              <w:keepNext/>
              <w:autoSpaceDE w:val="0"/>
              <w:autoSpaceDN w:val="0"/>
              <w:adjustRightInd w:val="0"/>
              <w:ind w:right="141"/>
              <w:jc w:val="both"/>
              <w:rPr>
                <w:rFonts w:ascii="Arial" w:hAnsi="Arial" w:cs="Arial"/>
                <w:sz w:val="18"/>
                <w:szCs w:val="18"/>
              </w:rPr>
            </w:pPr>
            <w:r w:rsidRPr="00132E24">
              <w:rPr>
                <w:rFonts w:ascii="Arial" w:hAnsi="Arial" w:cs="Arial"/>
                <w:position w:val="-10"/>
                <w:sz w:val="18"/>
                <w:szCs w:val="18"/>
              </w:rPr>
              <w:object w:dxaOrig="740" w:dyaOrig="300">
                <v:shape id="_x0000_i1062" type="#_x0000_t75" style="width:36.75pt;height:15pt" o:ole="">
                  <v:imagedata r:id="rId88" o:title=""/>
                </v:shape>
                <o:OLEObject Type="Embed" ProgID="Equation.DSMT4" ShapeID="_x0000_i1062" DrawAspect="Content" ObjectID="_1649140988" r:id="rId89"/>
              </w:object>
            </w:r>
          </w:p>
        </w:tc>
      </w:tr>
      <w:tr w:rsidR="0077458E" w:rsidRPr="00132E24" w:rsidTr="00A95DFC">
        <w:trPr>
          <w:jc w:val="center"/>
        </w:trPr>
        <w:tc>
          <w:tcPr>
            <w:tcW w:w="839" w:type="dxa"/>
            <w:vAlign w:val="center"/>
          </w:tcPr>
          <w:p w:rsidR="0077458E" w:rsidRPr="00132E24" w:rsidRDefault="0077458E" w:rsidP="00A95DFC">
            <w:pPr>
              <w:keepNext/>
              <w:autoSpaceDE w:val="0"/>
              <w:autoSpaceDN w:val="0"/>
              <w:adjustRightInd w:val="0"/>
              <w:ind w:right="141"/>
              <w:jc w:val="both"/>
              <w:rPr>
                <w:rFonts w:ascii="Arial" w:hAnsi="Arial" w:cs="Arial"/>
                <w:sz w:val="18"/>
                <w:szCs w:val="18"/>
              </w:rPr>
            </w:pPr>
            <w:r w:rsidRPr="00132E24">
              <w:rPr>
                <w:rFonts w:ascii="Arial" w:hAnsi="Arial" w:cs="Arial"/>
                <w:sz w:val="18"/>
                <w:szCs w:val="18"/>
              </w:rPr>
              <w:t>D</w:t>
            </w:r>
          </w:p>
        </w:tc>
        <w:tc>
          <w:tcPr>
            <w:tcW w:w="1117" w:type="dxa"/>
            <w:vAlign w:val="center"/>
          </w:tcPr>
          <w:p w:rsidR="0077458E" w:rsidRPr="00132E24" w:rsidRDefault="0077458E" w:rsidP="00A95DFC">
            <w:pPr>
              <w:keepNext/>
              <w:autoSpaceDE w:val="0"/>
              <w:autoSpaceDN w:val="0"/>
              <w:adjustRightInd w:val="0"/>
              <w:ind w:right="141"/>
              <w:jc w:val="both"/>
              <w:rPr>
                <w:rFonts w:ascii="Arial" w:hAnsi="Arial" w:cs="Arial"/>
                <w:sz w:val="18"/>
                <w:szCs w:val="18"/>
              </w:rPr>
            </w:pPr>
            <w:r w:rsidRPr="00132E24">
              <w:rPr>
                <w:rFonts w:ascii="Arial" w:hAnsi="Arial" w:cs="Arial"/>
                <w:position w:val="-10"/>
                <w:sz w:val="18"/>
                <w:szCs w:val="18"/>
              </w:rPr>
              <w:object w:dxaOrig="520" w:dyaOrig="300">
                <v:shape id="_x0000_i1063" type="#_x0000_t75" style="width:26.25pt;height:15pt" o:ole="">
                  <v:imagedata r:id="rId90" o:title=""/>
                </v:shape>
                <o:OLEObject Type="Embed" ProgID="Equation.DSMT4" ShapeID="_x0000_i1063" DrawAspect="Content" ObjectID="_1649140989" r:id="rId91"/>
              </w:object>
            </w:r>
          </w:p>
        </w:tc>
        <w:tc>
          <w:tcPr>
            <w:tcW w:w="1583" w:type="dxa"/>
            <w:vAlign w:val="center"/>
          </w:tcPr>
          <w:p w:rsidR="0077458E" w:rsidRPr="00132E24" w:rsidRDefault="0077458E" w:rsidP="00A95DFC">
            <w:pPr>
              <w:keepNext/>
              <w:autoSpaceDE w:val="0"/>
              <w:autoSpaceDN w:val="0"/>
              <w:adjustRightInd w:val="0"/>
              <w:ind w:right="141"/>
              <w:jc w:val="both"/>
              <w:rPr>
                <w:rFonts w:ascii="Arial" w:hAnsi="Arial" w:cs="Arial"/>
                <w:sz w:val="18"/>
                <w:szCs w:val="18"/>
              </w:rPr>
            </w:pPr>
            <w:r w:rsidRPr="00132E24">
              <w:rPr>
                <w:rFonts w:ascii="Arial" w:hAnsi="Arial" w:cs="Arial"/>
                <w:position w:val="-10"/>
                <w:sz w:val="18"/>
                <w:szCs w:val="18"/>
              </w:rPr>
              <w:object w:dxaOrig="880" w:dyaOrig="300">
                <v:shape id="_x0000_i1064" type="#_x0000_t75" style="width:44.25pt;height:15pt" o:ole="">
                  <v:imagedata r:id="rId92" o:title=""/>
                </v:shape>
                <o:OLEObject Type="Embed" ProgID="Equation.DSMT4" ShapeID="_x0000_i1064" DrawAspect="Content" ObjectID="_1649140990" r:id="rId93"/>
              </w:object>
            </w:r>
          </w:p>
        </w:tc>
        <w:tc>
          <w:tcPr>
            <w:tcW w:w="1559" w:type="dxa"/>
            <w:vAlign w:val="center"/>
          </w:tcPr>
          <w:p w:rsidR="0077458E" w:rsidRPr="00132E24" w:rsidRDefault="0077458E" w:rsidP="00A95DFC">
            <w:pPr>
              <w:keepNext/>
              <w:autoSpaceDE w:val="0"/>
              <w:autoSpaceDN w:val="0"/>
              <w:adjustRightInd w:val="0"/>
              <w:ind w:right="141"/>
              <w:jc w:val="both"/>
              <w:rPr>
                <w:rFonts w:ascii="Arial" w:hAnsi="Arial" w:cs="Arial"/>
                <w:sz w:val="18"/>
                <w:szCs w:val="18"/>
              </w:rPr>
            </w:pPr>
            <w:r w:rsidRPr="00132E24">
              <w:rPr>
                <w:rFonts w:ascii="Arial" w:hAnsi="Arial" w:cs="Arial"/>
                <w:position w:val="-10"/>
                <w:sz w:val="18"/>
                <w:szCs w:val="18"/>
              </w:rPr>
              <w:object w:dxaOrig="740" w:dyaOrig="300">
                <v:shape id="_x0000_i1065" type="#_x0000_t75" style="width:36.75pt;height:15pt" o:ole="">
                  <v:imagedata r:id="rId94" o:title=""/>
                </v:shape>
                <o:OLEObject Type="Embed" ProgID="Equation.DSMT4" ShapeID="_x0000_i1065" DrawAspect="Content" ObjectID="_1649140991" r:id="rId95"/>
              </w:object>
            </w:r>
          </w:p>
        </w:tc>
      </w:tr>
      <w:tr w:rsidR="0077458E" w:rsidRPr="00132E24" w:rsidTr="00A95DFC">
        <w:trPr>
          <w:jc w:val="center"/>
        </w:trPr>
        <w:tc>
          <w:tcPr>
            <w:tcW w:w="839" w:type="dxa"/>
            <w:vAlign w:val="center"/>
          </w:tcPr>
          <w:p w:rsidR="0077458E" w:rsidRPr="00132E24" w:rsidRDefault="0077458E" w:rsidP="00A95DFC">
            <w:pPr>
              <w:keepNext/>
              <w:autoSpaceDE w:val="0"/>
              <w:autoSpaceDN w:val="0"/>
              <w:adjustRightInd w:val="0"/>
              <w:ind w:right="141"/>
              <w:jc w:val="both"/>
              <w:rPr>
                <w:rFonts w:ascii="Arial" w:hAnsi="Arial" w:cs="Arial"/>
                <w:sz w:val="18"/>
                <w:szCs w:val="18"/>
              </w:rPr>
            </w:pPr>
            <w:r w:rsidRPr="00132E24">
              <w:rPr>
                <w:rFonts w:ascii="Arial" w:hAnsi="Arial" w:cs="Arial"/>
                <w:sz w:val="18"/>
                <w:szCs w:val="18"/>
              </w:rPr>
              <w:t>E</w:t>
            </w:r>
          </w:p>
        </w:tc>
        <w:tc>
          <w:tcPr>
            <w:tcW w:w="1117" w:type="dxa"/>
            <w:vAlign w:val="center"/>
          </w:tcPr>
          <w:p w:rsidR="0077458E" w:rsidRPr="00132E24" w:rsidRDefault="0077458E" w:rsidP="00A95DFC">
            <w:pPr>
              <w:keepNext/>
              <w:autoSpaceDE w:val="0"/>
              <w:autoSpaceDN w:val="0"/>
              <w:adjustRightInd w:val="0"/>
              <w:ind w:right="141"/>
              <w:jc w:val="both"/>
              <w:rPr>
                <w:rFonts w:ascii="Arial" w:hAnsi="Arial" w:cs="Arial"/>
                <w:sz w:val="18"/>
                <w:szCs w:val="18"/>
              </w:rPr>
            </w:pPr>
            <w:r w:rsidRPr="00132E24">
              <w:rPr>
                <w:rFonts w:ascii="Arial" w:hAnsi="Arial" w:cs="Arial"/>
                <w:position w:val="-10"/>
                <w:sz w:val="18"/>
                <w:szCs w:val="18"/>
              </w:rPr>
              <w:object w:dxaOrig="520" w:dyaOrig="300">
                <v:shape id="_x0000_i1066" type="#_x0000_t75" style="width:26.25pt;height:15pt" o:ole="">
                  <v:imagedata r:id="rId96" o:title=""/>
                </v:shape>
                <o:OLEObject Type="Embed" ProgID="Equation.DSMT4" ShapeID="_x0000_i1066" DrawAspect="Content" ObjectID="_1649140992" r:id="rId97"/>
              </w:object>
            </w:r>
          </w:p>
        </w:tc>
        <w:tc>
          <w:tcPr>
            <w:tcW w:w="1583" w:type="dxa"/>
            <w:vAlign w:val="center"/>
          </w:tcPr>
          <w:p w:rsidR="0077458E" w:rsidRPr="00132E24" w:rsidRDefault="0077458E" w:rsidP="00A95DFC">
            <w:pPr>
              <w:keepNext/>
              <w:autoSpaceDE w:val="0"/>
              <w:autoSpaceDN w:val="0"/>
              <w:adjustRightInd w:val="0"/>
              <w:ind w:right="141"/>
              <w:jc w:val="both"/>
              <w:rPr>
                <w:rFonts w:ascii="Arial" w:hAnsi="Arial" w:cs="Arial"/>
                <w:sz w:val="18"/>
                <w:szCs w:val="18"/>
              </w:rPr>
            </w:pPr>
            <w:r w:rsidRPr="00132E24">
              <w:rPr>
                <w:rFonts w:ascii="Arial" w:hAnsi="Arial" w:cs="Arial"/>
                <w:position w:val="-10"/>
                <w:sz w:val="18"/>
                <w:szCs w:val="18"/>
              </w:rPr>
              <w:object w:dxaOrig="980" w:dyaOrig="300">
                <v:shape id="_x0000_i1067" type="#_x0000_t75" style="width:48.75pt;height:15pt" o:ole="">
                  <v:imagedata r:id="rId98" o:title=""/>
                </v:shape>
                <o:OLEObject Type="Embed" ProgID="Equation.DSMT4" ShapeID="_x0000_i1067" DrawAspect="Content" ObjectID="_1649140993" r:id="rId99"/>
              </w:object>
            </w:r>
          </w:p>
        </w:tc>
        <w:tc>
          <w:tcPr>
            <w:tcW w:w="1559" w:type="dxa"/>
            <w:vAlign w:val="center"/>
          </w:tcPr>
          <w:p w:rsidR="0077458E" w:rsidRPr="00132E24" w:rsidRDefault="0077458E" w:rsidP="00A95DFC">
            <w:pPr>
              <w:keepNext/>
              <w:autoSpaceDE w:val="0"/>
              <w:autoSpaceDN w:val="0"/>
              <w:adjustRightInd w:val="0"/>
              <w:ind w:right="141"/>
              <w:jc w:val="both"/>
              <w:rPr>
                <w:rFonts w:ascii="Arial" w:hAnsi="Arial" w:cs="Arial"/>
                <w:sz w:val="18"/>
                <w:szCs w:val="18"/>
              </w:rPr>
            </w:pPr>
            <w:r w:rsidRPr="00132E24">
              <w:rPr>
                <w:rFonts w:ascii="Arial" w:hAnsi="Arial" w:cs="Arial"/>
                <w:position w:val="-10"/>
                <w:sz w:val="18"/>
                <w:szCs w:val="18"/>
              </w:rPr>
              <w:object w:dxaOrig="740" w:dyaOrig="300">
                <v:shape id="_x0000_i1068" type="#_x0000_t75" style="width:36.75pt;height:15pt" o:ole="">
                  <v:imagedata r:id="rId100" o:title=""/>
                </v:shape>
                <o:OLEObject Type="Embed" ProgID="Equation.DSMT4" ShapeID="_x0000_i1068" DrawAspect="Content" ObjectID="_1649140994" r:id="rId101"/>
              </w:object>
            </w:r>
          </w:p>
        </w:tc>
      </w:tr>
      <w:tr w:rsidR="0077458E" w:rsidRPr="00132E24" w:rsidTr="00A95DFC">
        <w:trPr>
          <w:jc w:val="center"/>
        </w:trPr>
        <w:tc>
          <w:tcPr>
            <w:tcW w:w="5098" w:type="dxa"/>
            <w:gridSpan w:val="4"/>
            <w:tcBorders>
              <w:left w:val="nil"/>
              <w:bottom w:val="nil"/>
              <w:right w:val="nil"/>
            </w:tcBorders>
            <w:vAlign w:val="center"/>
          </w:tcPr>
          <w:p w:rsidR="0077458E" w:rsidRPr="00132E24" w:rsidRDefault="0077458E" w:rsidP="00A95DFC">
            <w:pPr>
              <w:keepNext/>
              <w:autoSpaceDE w:val="0"/>
              <w:autoSpaceDN w:val="0"/>
              <w:adjustRightInd w:val="0"/>
              <w:ind w:right="141"/>
              <w:jc w:val="both"/>
              <w:rPr>
                <w:rFonts w:ascii="Arial" w:hAnsi="Arial" w:cs="Arial"/>
                <w:sz w:val="18"/>
                <w:szCs w:val="18"/>
              </w:rPr>
            </w:pPr>
            <w:r w:rsidRPr="00132E24">
              <w:rPr>
                <w:rFonts w:ascii="Arial" w:hAnsi="Arial" w:cs="Arial"/>
                <w:sz w:val="18"/>
                <w:szCs w:val="18"/>
              </w:rPr>
              <w:t xml:space="preserve">Dado: </w:t>
            </w:r>
            <w:r w:rsidRPr="00132E24">
              <w:rPr>
                <w:rFonts w:ascii="Arial" w:hAnsi="Arial" w:cs="Arial"/>
                <w:position w:val="-10"/>
                <w:sz w:val="18"/>
                <w:szCs w:val="18"/>
              </w:rPr>
              <w:object w:dxaOrig="1540" w:dyaOrig="300">
                <v:shape id="_x0000_i1069" type="#_x0000_t75" style="width:77.25pt;height:15pt" o:ole="">
                  <v:imagedata r:id="rId102" o:title=""/>
                </v:shape>
                <o:OLEObject Type="Embed" ProgID="Equation.DSMT4" ShapeID="_x0000_i1069" DrawAspect="Content" ObjectID="_1649140995" r:id="rId103"/>
              </w:object>
            </w:r>
          </w:p>
        </w:tc>
      </w:tr>
    </w:tbl>
    <w:p w:rsidR="0077458E" w:rsidRPr="00132E24" w:rsidRDefault="0077458E" w:rsidP="0077458E">
      <w:pPr>
        <w:autoSpaceDE w:val="0"/>
        <w:autoSpaceDN w:val="0"/>
        <w:adjustRightInd w:val="0"/>
        <w:ind w:right="141"/>
        <w:jc w:val="both"/>
        <w:rPr>
          <w:rFonts w:ascii="Arial" w:hAnsi="Arial" w:cs="Arial"/>
          <w:sz w:val="18"/>
          <w:szCs w:val="18"/>
        </w:rPr>
      </w:pPr>
    </w:p>
    <w:p w:rsidR="0077458E" w:rsidRPr="00132E24" w:rsidRDefault="0077458E" w:rsidP="0077458E">
      <w:pPr>
        <w:pStyle w:val="Estilo848"/>
      </w:pPr>
      <w:r w:rsidRPr="00132E24">
        <w:t xml:space="preserve">Em cada plano, o consumidor paga um valor fixo (preço mensal da assinatura) pela franquia contratada e um valor variável, que depende da quantidade de MB utilizado além da franquia. Considere que a velocidade máxima de acesso seja a mesma, independentemente do plano, que os consumos mensais de </w:t>
      </w:r>
      <w:r w:rsidRPr="00132E24">
        <w:rPr>
          <w:position w:val="-10"/>
        </w:rPr>
        <w:object w:dxaOrig="460" w:dyaOrig="300">
          <v:shape id="_x0000_i1070" type="#_x0000_t75" style="width:23.25pt;height:15pt" o:ole="">
            <v:imagedata r:id="rId104" o:title=""/>
          </v:shape>
          <o:OLEObject Type="Embed" ProgID="Equation.DSMT4" ShapeID="_x0000_i1070" DrawAspect="Content" ObjectID="_1649140996" r:id="rId105"/>
        </w:object>
      </w:r>
      <w:r w:rsidRPr="00132E24">
        <w:rPr>
          <w:i/>
          <w:iCs/>
        </w:rPr>
        <w:t xml:space="preserve"> </w:t>
      </w:r>
      <w:r w:rsidRPr="00132E24">
        <w:t xml:space="preserve">e </w:t>
      </w:r>
      <w:r w:rsidRPr="00132E24">
        <w:rPr>
          <w:position w:val="-4"/>
        </w:rPr>
        <w:object w:dxaOrig="200" w:dyaOrig="240">
          <v:shape id="_x0000_i1071" type="#_x0000_t75" style="width:9pt;height:12pt" o:ole="">
            <v:imagedata r:id="rId106" o:title=""/>
          </v:shape>
          <o:OLEObject Type="Embed" ProgID="Equation.DSMT4" ShapeID="_x0000_i1071" DrawAspect="Content" ObjectID="_1649140997" r:id="rId107"/>
        </w:object>
      </w:r>
      <w:r w:rsidRPr="00132E24">
        <w:rPr>
          <w:i/>
          <w:iCs/>
        </w:rPr>
        <w:t xml:space="preserve"> </w:t>
      </w:r>
      <w:r w:rsidRPr="00132E24">
        <w:rPr>
          <w:iCs/>
        </w:rPr>
        <w:t xml:space="preserve">são de </w:t>
      </w:r>
      <w:r w:rsidRPr="00132E24">
        <w:rPr>
          <w:position w:val="-10"/>
        </w:rPr>
        <w:object w:dxaOrig="780" w:dyaOrig="300">
          <v:shape id="_x0000_i1072" type="#_x0000_t75" style="width:39pt;height:15pt" o:ole="">
            <v:imagedata r:id="rId108" o:title=""/>
          </v:shape>
          <o:OLEObject Type="Embed" ProgID="Equation.DSMT4" ShapeID="_x0000_i1072" DrawAspect="Content" ObjectID="_1649140998" r:id="rId109"/>
        </w:object>
      </w:r>
      <w:r w:rsidRPr="00132E24">
        <w:t xml:space="preserve"> </w:t>
      </w:r>
      <w:r w:rsidRPr="00132E24">
        <w:rPr>
          <w:position w:val="-10"/>
        </w:rPr>
        <w:object w:dxaOrig="760" w:dyaOrig="300">
          <v:shape id="_x0000_i1073" type="#_x0000_t75" style="width:38.25pt;height:15pt" o:ole="">
            <v:imagedata r:id="rId110" o:title=""/>
          </v:shape>
          <o:OLEObject Type="Embed" ProgID="Equation.DSMT4" ShapeID="_x0000_i1073" DrawAspect="Content" ObjectID="_1649140999" r:id="rId111"/>
        </w:object>
      </w:r>
      <w:r w:rsidRPr="00132E24">
        <w:t xml:space="preserve"> e </w:t>
      </w:r>
      <w:r w:rsidRPr="00132E24">
        <w:rPr>
          <w:position w:val="-10"/>
        </w:rPr>
        <w:object w:dxaOrig="780" w:dyaOrig="300">
          <v:shape id="_x0000_i1074" type="#_x0000_t75" style="width:39pt;height:15pt" o:ole="">
            <v:imagedata r:id="rId112" o:title=""/>
          </v:shape>
          <o:OLEObject Type="Embed" ProgID="Equation.DSMT4" ShapeID="_x0000_i1074" DrawAspect="Content" ObjectID="_1649141000" r:id="rId113"/>
        </w:object>
      </w:r>
      <w:r w:rsidRPr="00132E24">
        <w:t xml:space="preserve"> respectivamente, e que cada um deles escolherá apenas um plano.</w:t>
      </w:r>
    </w:p>
    <w:p w:rsidR="0077458E" w:rsidRPr="00132E24" w:rsidRDefault="0077458E" w:rsidP="0077458E">
      <w:pPr>
        <w:pStyle w:val="Estilo848"/>
      </w:pPr>
    </w:p>
    <w:p w:rsidR="0077458E" w:rsidRPr="00132E24" w:rsidRDefault="0077458E" w:rsidP="0077458E">
      <w:pPr>
        <w:pStyle w:val="Estilo848"/>
      </w:pPr>
      <w:r w:rsidRPr="00132E24">
        <w:t xml:space="preserve">Com base nos dados do quadro, as escolhas dos planos com menores custos para os consumidores </w:t>
      </w:r>
      <w:r w:rsidRPr="00132E24">
        <w:rPr>
          <w:position w:val="-10"/>
        </w:rPr>
        <w:object w:dxaOrig="460" w:dyaOrig="300">
          <v:shape id="_x0000_i1075" type="#_x0000_t75" style="width:23.25pt;height:15pt" o:ole="">
            <v:imagedata r:id="rId114" o:title=""/>
          </v:shape>
          <o:OLEObject Type="Embed" ProgID="Equation.DSMT4" ShapeID="_x0000_i1075" DrawAspect="Content" ObjectID="_1649141001" r:id="rId115"/>
        </w:object>
      </w:r>
      <w:r w:rsidRPr="00132E24">
        <w:rPr>
          <w:i/>
          <w:iCs/>
        </w:rPr>
        <w:t xml:space="preserve"> </w:t>
      </w:r>
      <w:r w:rsidRPr="00132E24">
        <w:t xml:space="preserve">e </w:t>
      </w:r>
      <w:r w:rsidRPr="00132E24">
        <w:rPr>
          <w:position w:val="-8"/>
        </w:rPr>
        <w:object w:dxaOrig="240" w:dyaOrig="279">
          <v:shape id="_x0000_i1076" type="#_x0000_t75" style="width:12pt;height:14.25pt" o:ole="">
            <v:imagedata r:id="rId116" o:title=""/>
          </v:shape>
          <o:OLEObject Type="Embed" ProgID="Equation.DSMT4" ShapeID="_x0000_i1076" DrawAspect="Content" ObjectID="_1649141002" r:id="rId117"/>
        </w:object>
      </w:r>
      <w:r w:rsidRPr="00132E24">
        <w:rPr>
          <w:iCs/>
        </w:rPr>
        <w:t xml:space="preserve"> respectivamente, </w:t>
      </w:r>
      <w:proofErr w:type="gramStart"/>
      <w:r w:rsidRPr="00132E24">
        <w:rPr>
          <w:iCs/>
        </w:rPr>
        <w:t>são</w:t>
      </w:r>
      <w:proofErr w:type="gramEnd"/>
      <w:r w:rsidRPr="00132E24">
        <w:t xml:space="preserve"> </w:t>
      </w:r>
    </w:p>
    <w:p w:rsidR="0077458E" w:rsidRDefault="0077458E" w:rsidP="0077458E">
      <w:pPr>
        <w:pStyle w:val="Estilo848"/>
        <w:rPr>
          <w:lang w:eastAsia="zh-CN"/>
        </w:rPr>
      </w:pPr>
    </w:p>
    <w:p w:rsidR="0077458E" w:rsidRPr="00132E24" w:rsidRDefault="0077458E" w:rsidP="0077458E">
      <w:pPr>
        <w:pStyle w:val="Estilo848"/>
        <w:rPr>
          <w:lang w:val="en-US" w:eastAsia="zh-CN"/>
        </w:rPr>
      </w:pPr>
      <w:r w:rsidRPr="00132E24">
        <w:rPr>
          <w:lang w:eastAsia="zh-CN"/>
        </w:rPr>
        <w:t xml:space="preserve">a) </w:t>
      </w:r>
      <w:r w:rsidRPr="00132E24">
        <w:t>A, C e C.</w:t>
      </w:r>
      <w:proofErr w:type="gramStart"/>
      <w:r w:rsidRPr="00132E24">
        <w:t xml:space="preserve"> </w:t>
      </w:r>
      <w:r w:rsidRPr="00132E24">
        <w:rPr>
          <w:lang w:eastAsia="zh-CN"/>
        </w:rPr>
        <w:t xml:space="preserve">  </w:t>
      </w:r>
    </w:p>
    <w:p w:rsidR="0077458E" w:rsidRPr="00132E24" w:rsidRDefault="0077458E" w:rsidP="0077458E">
      <w:pPr>
        <w:pStyle w:val="Estilo848"/>
        <w:rPr>
          <w:lang w:val="en-US" w:eastAsia="zh-CN"/>
        </w:rPr>
      </w:pPr>
      <w:proofErr w:type="gramEnd"/>
      <w:r w:rsidRPr="00132E24">
        <w:rPr>
          <w:lang w:eastAsia="zh-CN"/>
        </w:rPr>
        <w:t xml:space="preserve">b) </w:t>
      </w:r>
      <w:r w:rsidRPr="00132E24">
        <w:t>A, B e D.</w:t>
      </w:r>
      <w:proofErr w:type="gramStart"/>
      <w:r w:rsidRPr="00132E24">
        <w:t xml:space="preserve"> </w:t>
      </w:r>
      <w:r w:rsidRPr="00132E24">
        <w:rPr>
          <w:lang w:eastAsia="zh-CN"/>
        </w:rPr>
        <w:t xml:space="preserve">  </w:t>
      </w:r>
    </w:p>
    <w:p w:rsidR="0077458E" w:rsidRPr="00132E24" w:rsidRDefault="0077458E" w:rsidP="0077458E">
      <w:pPr>
        <w:pStyle w:val="Estilo848"/>
        <w:rPr>
          <w:lang w:val="en-US" w:eastAsia="zh-CN"/>
        </w:rPr>
      </w:pPr>
      <w:proofErr w:type="gramEnd"/>
      <w:r w:rsidRPr="00132E24">
        <w:rPr>
          <w:lang w:eastAsia="zh-CN"/>
        </w:rPr>
        <w:t xml:space="preserve">c) </w:t>
      </w:r>
      <w:r w:rsidRPr="00132E24">
        <w:t>B, B e D.</w:t>
      </w:r>
      <w:proofErr w:type="gramStart"/>
      <w:r w:rsidRPr="00132E24">
        <w:t xml:space="preserve"> </w:t>
      </w:r>
      <w:r w:rsidRPr="00132E24">
        <w:rPr>
          <w:lang w:eastAsia="zh-CN"/>
        </w:rPr>
        <w:t xml:space="preserve">  </w:t>
      </w:r>
    </w:p>
    <w:p w:rsidR="0077458E" w:rsidRPr="00132E24" w:rsidRDefault="0077458E" w:rsidP="0077458E">
      <w:pPr>
        <w:pStyle w:val="Estilo848"/>
        <w:rPr>
          <w:lang w:val="en-US" w:eastAsia="zh-CN"/>
        </w:rPr>
      </w:pPr>
      <w:proofErr w:type="gramEnd"/>
      <w:r w:rsidRPr="00132E24">
        <w:rPr>
          <w:lang w:eastAsia="zh-CN"/>
        </w:rPr>
        <w:t xml:space="preserve">d) </w:t>
      </w:r>
      <w:r w:rsidRPr="00132E24">
        <w:t>B, C e C.</w:t>
      </w:r>
      <w:proofErr w:type="gramStart"/>
      <w:r w:rsidRPr="00132E24">
        <w:t xml:space="preserve"> </w:t>
      </w:r>
      <w:r w:rsidRPr="00132E24">
        <w:rPr>
          <w:lang w:eastAsia="zh-CN"/>
        </w:rPr>
        <w:t xml:space="preserve">  </w:t>
      </w:r>
    </w:p>
    <w:p w:rsidR="0077458E" w:rsidRPr="00132E24" w:rsidRDefault="0077458E" w:rsidP="0077458E">
      <w:pPr>
        <w:pStyle w:val="Estilo848"/>
        <w:rPr>
          <w:lang w:val="en-US" w:eastAsia="zh-CN"/>
        </w:rPr>
      </w:pPr>
      <w:proofErr w:type="gramEnd"/>
      <w:r w:rsidRPr="00132E24">
        <w:rPr>
          <w:lang w:eastAsia="zh-CN"/>
        </w:rPr>
        <w:t xml:space="preserve">e) </w:t>
      </w:r>
      <w:r w:rsidRPr="00132E24">
        <w:t>B, C e D.</w:t>
      </w:r>
      <w:proofErr w:type="gramStart"/>
      <w:r w:rsidRPr="00132E24">
        <w:t xml:space="preserve"> </w:t>
      </w:r>
      <w:r w:rsidRPr="00132E24">
        <w:rPr>
          <w:lang w:eastAsia="zh-CN"/>
        </w:rPr>
        <w:t xml:space="preserve">  </w:t>
      </w:r>
    </w:p>
    <w:p w:rsidR="0032664E" w:rsidRPr="0033074F" w:rsidRDefault="0032664E" w:rsidP="0032664E">
      <w:pPr>
        <w:jc w:val="both"/>
        <w:rPr>
          <w:sz w:val="21"/>
          <w:szCs w:val="21"/>
          <w:lang w:eastAsia="zh-CN"/>
        </w:rPr>
      </w:pPr>
      <w:proofErr w:type="gramEnd"/>
    </w:p>
    <w:p w:rsidR="0032664E" w:rsidRDefault="0032664E" w:rsidP="00AC68FB">
      <w:pPr>
        <w:pStyle w:val="Estilo844"/>
        <w:ind w:left="0" w:firstLine="0"/>
      </w:pPr>
    </w:p>
    <w:sectPr w:rsidR="0032664E" w:rsidSect="00CA4F99">
      <w:headerReference w:type="even" r:id="rId118"/>
      <w:headerReference w:type="default" r:id="rId119"/>
      <w:footerReference w:type="even" r:id="rId120"/>
      <w:footerReference w:type="default" r:id="rId121"/>
      <w:headerReference w:type="first" r:id="rId122"/>
      <w:footerReference w:type="first" r:id="rId123"/>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BA9" w:rsidRDefault="00FB3BA9">
      <w:r>
        <w:separator/>
      </w:r>
    </w:p>
  </w:endnote>
  <w:endnote w:type="continuationSeparator" w:id="0">
    <w:p w:rsidR="00FB3BA9" w:rsidRDefault="00FB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Arial"/>
    <w:charset w:val="00"/>
    <w:family w:val="swiss"/>
    <w:pitch w:val="variable"/>
    <w:sig w:usb0="00000001" w:usb1="1000204A"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DFC" w:rsidRDefault="00A95DFC" w:rsidP="00D11A3F">
    <w:pPr>
      <w:pStyle w:val="Rodap"/>
    </w:pPr>
    <w:r>
      <w:rPr>
        <w:noProof/>
      </w:rPr>
      <mc:AlternateContent>
        <mc:Choice Requires="wps">
          <w:drawing>
            <wp:anchor distT="0" distB="0" distL="114300" distR="114300" simplePos="0" relativeHeight="251818496" behindDoc="0" locked="0" layoutInCell="1" allowOverlap="1" wp14:anchorId="63C436FD" wp14:editId="797E6831">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E9853D" id="Retângulo 258" o:spid="_x0000_s1026" style="position:absolute;margin-left:-1.05pt;margin-top:-1.95pt;width:544.3pt;height:22.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19520" behindDoc="0" locked="0" layoutInCell="1" allowOverlap="1" wp14:anchorId="0170094E" wp14:editId="42219F39">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A95DFC" w:rsidRPr="002E075A" w:rsidRDefault="00A95DFC"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F7612D" w:rsidRPr="00F7612D">
                            <w:rPr>
                              <w:b/>
                              <w:bCs/>
                              <w:noProof/>
                              <w:color w:val="FFFFFF" w:themeColor="background1"/>
                              <w:sz w:val="16"/>
                              <w:szCs w:val="32"/>
                            </w:rPr>
                            <w:t>8</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8" style="position:absolute;margin-left:259.6pt;margin-top:-1.85pt;width:23.65pt;height:22.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A95DFC" w:rsidRPr="002E075A" w:rsidRDefault="00A95DFC"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F7612D" w:rsidRPr="00F7612D">
                      <w:rPr>
                        <w:b/>
                        <w:bCs/>
                        <w:noProof/>
                        <w:color w:val="FFFFFF" w:themeColor="background1"/>
                        <w:sz w:val="16"/>
                        <w:szCs w:val="32"/>
                      </w:rPr>
                      <w:t>8</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DFC" w:rsidRPr="00204FC7" w:rsidRDefault="00A95DFC" w:rsidP="00D37E01">
    <w:pPr>
      <w:pStyle w:val="Rodap"/>
      <w:ind w:right="360"/>
      <w:jc w:val="center"/>
      <w:rPr>
        <w:rFonts w:ascii="Arial" w:hAnsi="Arial" w:cs="Arial"/>
        <w:b/>
        <w:sz w:val="2"/>
      </w:rPr>
    </w:pPr>
  </w:p>
  <w:p w:rsidR="00A95DFC" w:rsidRDefault="00A95DFC" w:rsidP="00D11A3F">
    <w:pPr>
      <w:pStyle w:val="Rodap"/>
    </w:pPr>
    <w:r>
      <w:rPr>
        <w:noProof/>
      </w:rPr>
      <mc:AlternateContent>
        <mc:Choice Requires="wps">
          <w:drawing>
            <wp:anchor distT="0" distB="0" distL="114300" distR="114300" simplePos="0" relativeHeight="251821568" behindDoc="0" locked="0" layoutInCell="1" allowOverlap="1" wp14:anchorId="1EE615CB" wp14:editId="7BDEC1A4">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28108E" id="Retângulo 260" o:spid="_x0000_s1026" style="position:absolute;margin-left:-1.05pt;margin-top:-1.95pt;width:544.3pt;height:22.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22592" behindDoc="0" locked="0" layoutInCell="1" allowOverlap="1" wp14:anchorId="2BB7B9EC" wp14:editId="42646AA0">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A95DFC" w:rsidRPr="002E075A" w:rsidRDefault="00A95DFC"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F7612D" w:rsidRPr="00F7612D">
                            <w:rPr>
                              <w:b/>
                              <w:bCs/>
                              <w:noProof/>
                              <w:color w:val="FFFFFF" w:themeColor="background1"/>
                              <w:sz w:val="16"/>
                              <w:szCs w:val="32"/>
                            </w:rPr>
                            <w:t>9</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29" style="position:absolute;margin-left:259.6pt;margin-top:-1.85pt;width:23.65pt;height:22.6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A95DFC" w:rsidRPr="002E075A" w:rsidRDefault="00A95DFC"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F7612D" w:rsidRPr="00F7612D">
                      <w:rPr>
                        <w:b/>
                        <w:bCs/>
                        <w:noProof/>
                        <w:color w:val="FFFFFF" w:themeColor="background1"/>
                        <w:sz w:val="16"/>
                        <w:szCs w:val="32"/>
                      </w:rPr>
                      <w:t>9</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DFC" w:rsidRPr="00204FC7" w:rsidRDefault="00A95DFC"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815424" behindDoc="0" locked="0" layoutInCell="1" allowOverlap="1" wp14:anchorId="5542C51C" wp14:editId="7D909A9C">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913549" id="Retângulo 2" o:spid="_x0000_s1026" style="position:absolute;margin-left:-3.25pt;margin-top:-.35pt;width:544.3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A95DFC" w:rsidRDefault="00A95DFC"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816448" behindDoc="0" locked="0" layoutInCell="1" allowOverlap="1" wp14:anchorId="2F8851E7" wp14:editId="1BBACEE1">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A95DFC" w:rsidRPr="002E075A" w:rsidRDefault="00A95DFC"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F7612D" w:rsidRPr="00F7612D">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2" style="position:absolute;margin-left:259.6pt;margin-top:-1.85pt;width:23.65pt;height:22.6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A95DFC" w:rsidRPr="002E075A" w:rsidRDefault="00A95DFC"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F7612D" w:rsidRPr="00F7612D">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BA9" w:rsidRDefault="00FB3BA9">
      <w:r>
        <w:separator/>
      </w:r>
    </w:p>
  </w:footnote>
  <w:footnote w:type="continuationSeparator" w:id="0">
    <w:p w:rsidR="00FB3BA9" w:rsidRDefault="00FB3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DFC" w:rsidRDefault="00A95DFC" w:rsidP="00435E9C">
    <w:pPr>
      <w:pStyle w:val="Cabealho"/>
      <w:rPr>
        <w:sz w:val="10"/>
      </w:rPr>
    </w:pPr>
  </w:p>
  <w:p w:rsidR="00A95DFC" w:rsidRDefault="00A95DFC" w:rsidP="00D37E01">
    <w:pPr>
      <w:pStyle w:val="Cabealho"/>
    </w:pPr>
  </w:p>
  <w:p w:rsidR="00A95DFC" w:rsidRPr="00364555" w:rsidRDefault="00A95DFC" w:rsidP="00D37E01">
    <w:pPr>
      <w:pStyle w:val="Cabealho"/>
      <w:rPr>
        <w:sz w:val="6"/>
      </w:rPr>
    </w:pPr>
  </w:p>
  <w:p w:rsidR="00A95DFC" w:rsidRDefault="00A95DFC" w:rsidP="00435E9C">
    <w:pPr>
      <w:pStyle w:val="Cabealho"/>
      <w:rPr>
        <w:sz w:val="10"/>
      </w:rPr>
    </w:pPr>
  </w:p>
  <w:p w:rsidR="00A95DFC" w:rsidRDefault="00A95DFC" w:rsidP="00435E9C">
    <w:pPr>
      <w:pStyle w:val="Cabealho"/>
      <w:rPr>
        <w:sz w:val="10"/>
      </w:rPr>
    </w:pPr>
  </w:p>
  <w:p w:rsidR="00A95DFC" w:rsidRDefault="00A95DFC" w:rsidP="00364555">
    <w:pPr>
      <w:pStyle w:val="Cabealho"/>
    </w:pPr>
    <w:r>
      <w:rPr>
        <w:noProof/>
      </w:rPr>
      <w:drawing>
        <wp:anchor distT="0" distB="0" distL="114300" distR="114300" simplePos="0" relativeHeight="251827712" behindDoc="0" locked="0" layoutInCell="1" allowOverlap="1" wp14:anchorId="6EA48CF9" wp14:editId="39C11BE0">
          <wp:simplePos x="0" y="0"/>
          <wp:positionH relativeFrom="column">
            <wp:posOffset>6298777</wp:posOffset>
          </wp:positionH>
          <wp:positionV relativeFrom="paragraph">
            <wp:posOffset>-102659</wp:posOffset>
          </wp:positionV>
          <wp:extent cx="509155" cy="299931"/>
          <wp:effectExtent l="0" t="0" r="5715" b="5080"/>
          <wp:wrapNone/>
          <wp:docPr id="18"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688" behindDoc="0" locked="0" layoutInCell="1" allowOverlap="1" wp14:anchorId="40573E1C" wp14:editId="6DF69AED">
          <wp:simplePos x="0" y="0"/>
          <wp:positionH relativeFrom="column">
            <wp:posOffset>-9313</wp:posOffset>
          </wp:positionH>
          <wp:positionV relativeFrom="paragraph">
            <wp:posOffset>-111125</wp:posOffset>
          </wp:positionV>
          <wp:extent cx="509155" cy="299931"/>
          <wp:effectExtent l="0" t="0" r="5715" b="5080"/>
          <wp:wrapNone/>
          <wp:docPr id="17"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664" behindDoc="0" locked="0" layoutInCell="1" allowOverlap="1" wp14:anchorId="28A25F60" wp14:editId="7831A14A">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A95DFC" w:rsidRDefault="00A95DFC"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85.95pt;margin-top:-8.5pt;width:163.3pt;height:2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A95DFC" w:rsidRDefault="00A95DFC"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230595A9" wp14:editId="284B3EF3">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A6BBF1" id="Retângulo 5" o:spid="_x0000_s1026" style="position:absolute;margin-left:-1.05pt;margin-top:-8.15pt;width:544.3pt;height:22.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A95DFC" w:rsidRDefault="00A95DFC"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DFC" w:rsidRDefault="00A95DFC" w:rsidP="00D37E01">
    <w:pPr>
      <w:pStyle w:val="Cabealho"/>
    </w:pPr>
  </w:p>
  <w:p w:rsidR="00A95DFC" w:rsidRPr="00364555" w:rsidRDefault="00A95DFC" w:rsidP="00D37E01">
    <w:pPr>
      <w:pStyle w:val="Cabealho"/>
      <w:rPr>
        <w:sz w:val="12"/>
      </w:rPr>
    </w:pPr>
  </w:p>
  <w:p w:rsidR="00A95DFC" w:rsidRDefault="00A95DFC" w:rsidP="00B3151C"/>
  <w:p w:rsidR="00A95DFC" w:rsidRDefault="00A95DFC" w:rsidP="00364555">
    <w:pPr>
      <w:pStyle w:val="Cabealho"/>
    </w:pPr>
    <w:r>
      <w:rPr>
        <w:noProof/>
      </w:rPr>
      <w:drawing>
        <wp:anchor distT="0" distB="0" distL="114300" distR="114300" simplePos="0" relativeHeight="251832832" behindDoc="0" locked="0" layoutInCell="1" allowOverlap="1" wp14:anchorId="69BABFD9" wp14:editId="3C5EE44A">
          <wp:simplePos x="0" y="0"/>
          <wp:positionH relativeFrom="column">
            <wp:posOffset>6298777</wp:posOffset>
          </wp:positionH>
          <wp:positionV relativeFrom="paragraph">
            <wp:posOffset>-102659</wp:posOffset>
          </wp:positionV>
          <wp:extent cx="509155" cy="299931"/>
          <wp:effectExtent l="0" t="0" r="5715" b="5080"/>
          <wp:wrapNone/>
          <wp:docPr id="265"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808" behindDoc="0" locked="0" layoutInCell="1" allowOverlap="1" wp14:anchorId="1F68B969" wp14:editId="0F9DB269">
          <wp:simplePos x="0" y="0"/>
          <wp:positionH relativeFrom="column">
            <wp:posOffset>-9313</wp:posOffset>
          </wp:positionH>
          <wp:positionV relativeFrom="paragraph">
            <wp:posOffset>-111125</wp:posOffset>
          </wp:positionV>
          <wp:extent cx="509155" cy="299931"/>
          <wp:effectExtent l="0" t="0" r="5715" b="5080"/>
          <wp:wrapNone/>
          <wp:docPr id="26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784" behindDoc="0" locked="0" layoutInCell="1" allowOverlap="1" wp14:anchorId="2FD221A4" wp14:editId="2B614C99">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A95DFC" w:rsidRDefault="00A95DFC"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85.95pt;margin-top:-8.5pt;width:163.3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A95DFC" w:rsidRDefault="00A95DFC"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4EC45004" wp14:editId="5C3E7966">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14A777" id="Retângulo 264" o:spid="_x0000_s1026" style="position:absolute;margin-left:-1.05pt;margin-top:-8.15pt;width:544.3pt;height:2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A95DFC" w:rsidRPr="00364555" w:rsidRDefault="00A95DFC"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DFC" w:rsidRDefault="00A95DFC" w:rsidP="00F15F12">
    <w:pPr>
      <w:pStyle w:val="Cabealho"/>
    </w:pPr>
  </w:p>
  <w:p w:rsidR="00A95DFC" w:rsidRDefault="00A95DFC" w:rsidP="00F15F12">
    <w:pPr>
      <w:pStyle w:val="Cabealho"/>
    </w:pPr>
    <w:r>
      <w:rPr>
        <w:noProof/>
      </w:rPr>
      <mc:AlternateContent>
        <mc:Choice Requires="wps">
          <w:drawing>
            <wp:anchor distT="0" distB="0" distL="114300" distR="114300" simplePos="0" relativeHeight="251812352" behindDoc="0" locked="0" layoutInCell="1" allowOverlap="1" wp14:anchorId="215B5870" wp14:editId="485C9222">
              <wp:simplePos x="0" y="0"/>
              <wp:positionH relativeFrom="column">
                <wp:posOffset>1421129</wp:posOffset>
              </wp:positionH>
              <wp:positionV relativeFrom="paragraph">
                <wp:posOffset>167640</wp:posOffset>
              </wp:positionV>
              <wp:extent cx="2447925" cy="100203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002030"/>
                      </a:xfrm>
                      <a:prstGeom prst="rect">
                        <a:avLst/>
                      </a:prstGeom>
                      <a:noFill/>
                      <a:ln w="9525">
                        <a:noFill/>
                        <a:miter lim="800000"/>
                        <a:headEnd/>
                        <a:tailEnd/>
                      </a:ln>
                    </wps:spPr>
                    <wps:txbx>
                      <w:txbxContent>
                        <w:p w:rsidR="00A95DFC" w:rsidRDefault="00A95DFC" w:rsidP="00F15F12">
                          <w:pPr>
                            <w:rPr>
                              <w:rFonts w:ascii="Maiandra GD" w:hAnsi="Maiandra GD"/>
                              <w:sz w:val="32"/>
                              <w14:shadow w14:blurRad="50800" w14:dist="50800" w14:dir="5400000" w14:sx="0" w14:sy="0" w14:kx="0" w14:ky="0" w14:algn="ctr">
                                <w14:srgbClr w14:val="000000">
                                  <w14:alpha w14:val="30000"/>
                                </w14:srgbClr>
                              </w14:shadow>
                            </w:rPr>
                          </w:pPr>
                          <w:r>
                            <w:rPr>
                              <w:rFonts w:ascii="Maiandra GD" w:hAnsi="Maiandra GD"/>
                              <w:sz w:val="32"/>
                              <w14:shadow w14:blurRad="50800" w14:dist="50800" w14:dir="5400000" w14:sx="0" w14:sy="0" w14:kx="0" w14:ky="0" w14:algn="ctr">
                                <w14:srgbClr w14:val="000000">
                                  <w14:alpha w14:val="30000"/>
                                </w14:srgbClr>
                              </w14:shadow>
                            </w:rPr>
                            <w:t>MEGA</w:t>
                          </w:r>
                          <w:r w:rsidR="004A7297">
                            <w:rPr>
                              <w:rFonts w:ascii="Maiandra GD" w:hAnsi="Maiandra GD"/>
                              <w:sz w:val="32"/>
                              <w14:shadow w14:blurRad="50800" w14:dist="50800" w14:dir="5400000" w14:sx="0" w14:sy="0" w14:kx="0" w14:ky="0" w14:algn="ctr">
                                <w14:srgbClr w14:val="000000">
                                  <w14:alpha w14:val="30000"/>
                                </w14:srgbClr>
                              </w14:shadow>
                            </w:rPr>
                            <w:t xml:space="preserve"> A</w:t>
                          </w:r>
                          <w:r w:rsidR="00B945D0">
                            <w:rPr>
                              <w:rFonts w:ascii="Maiandra GD" w:hAnsi="Maiandra GD"/>
                              <w:sz w:val="32"/>
                              <w14:shadow w14:blurRad="50800" w14:dist="50800" w14:dir="5400000" w14:sx="0" w14:sy="0" w14:kx="0" w14:ky="0" w14:algn="ctr">
                                <w14:srgbClr w14:val="000000">
                                  <w14:alpha w14:val="30000"/>
                                </w14:srgbClr>
                              </w14:shadow>
                            </w:rPr>
                            <w:t>M</w:t>
                          </w:r>
                        </w:p>
                        <w:p w:rsidR="00A95DFC" w:rsidRPr="003F2A18" w:rsidRDefault="00A95DFC" w:rsidP="00F15F12">
                          <w:pPr>
                            <w:rPr>
                              <w:rFonts w:ascii="Maiandra GD" w:hAnsi="Maiandra GD"/>
                              <w:sz w:val="10"/>
                              <w14:shadow w14:blurRad="50800" w14:dist="50800" w14:dir="5400000" w14:sx="0" w14:sy="0" w14:kx="0" w14:ky="0" w14:algn="ctr">
                                <w14:srgbClr w14:val="000000">
                                  <w14:alpha w14:val="30000"/>
                                </w14:srgbClr>
                              </w14:shadow>
                            </w:rPr>
                          </w:pPr>
                        </w:p>
                        <w:p w:rsidR="00B945D0" w:rsidRDefault="00A95DFC" w:rsidP="00EC0C31">
                          <w:pPr>
                            <w:rPr>
                              <w:rFonts w:ascii="Maiandra GD" w:hAnsi="Maiandra GD"/>
                              <w:sz w:val="18"/>
                              <w:szCs w:val="18"/>
                            </w:rPr>
                          </w:pPr>
                          <w:r w:rsidRPr="003C3149">
                            <w:rPr>
                              <w:rFonts w:ascii="Maiandra GD" w:hAnsi="Maiandra GD"/>
                              <w:sz w:val="18"/>
                              <w:szCs w:val="18"/>
                            </w:rPr>
                            <w:t>LITERATURA/MATEMÁTICA/HISTÓRIA/</w:t>
                          </w:r>
                        </w:p>
                        <w:p w:rsidR="00A95DFC" w:rsidRPr="003C3149" w:rsidRDefault="00A95DFC" w:rsidP="00EC0C31">
                          <w:pPr>
                            <w:rPr>
                              <w:rFonts w:ascii="Maiandra GD" w:hAnsi="Maiandra GD"/>
                              <w:sz w:val="18"/>
                              <w:szCs w:val="18"/>
                            </w:rPr>
                          </w:pPr>
                          <w:r w:rsidRPr="003C3149">
                            <w:rPr>
                              <w:rFonts w:ascii="Maiandra GD" w:hAnsi="Maiandra GD"/>
                              <w:sz w:val="18"/>
                              <w:szCs w:val="18"/>
                            </w:rPr>
                            <w:t>SOCIOLOGIA</w:t>
                          </w:r>
                        </w:p>
                        <w:p w:rsidR="00A95DFC" w:rsidRPr="002A2088" w:rsidRDefault="00A95DFC" w:rsidP="00EC0C31">
                          <w:pPr>
                            <w:rPr>
                              <w:rFonts w:ascii="Maiandra GD" w:hAnsi="Maiandra GD"/>
                              <w:sz w:val="10"/>
                            </w:rPr>
                          </w:pPr>
                        </w:p>
                        <w:p w:rsidR="00A95DFC" w:rsidRPr="00D11A3F" w:rsidRDefault="00A95DFC" w:rsidP="00EC0C31">
                          <w:pPr>
                            <w:pStyle w:val="Estilo821"/>
                          </w:pPr>
                          <w:r w:rsidRPr="00D11A3F">
                            <w:t>FICHA DE ATIVIDADE 0</w:t>
                          </w:r>
                          <w:r>
                            <w:t>1</w:t>
                          </w:r>
                        </w:p>
                        <w:p w:rsidR="00A95DFC" w:rsidRPr="003F2A18" w:rsidRDefault="00A95DFC" w:rsidP="00F8532A">
                          <w:pPr>
                            <w:rPr>
                              <w:rFonts w:ascii="Maiandra GD" w:hAnsi="Maiandra GD"/>
                              <w:sz w:val="12"/>
                              <w14:shadow w14:blurRad="50800" w14:dist="50800" w14:dir="5400000" w14:sx="0" w14:sy="0" w14:kx="0" w14:ky="0" w14:algn="ctr">
                                <w14:srgbClr w14:val="000000">
                                  <w14:alpha w14:val="3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11.9pt;margin-top:13.2pt;width:192.75pt;height:78.9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" filled="f" stroked="f">
              <v:textbox>
                <w:txbxContent>
                  <w:p w:rsidR="00A95DFC" w:rsidRDefault="00A95DFC" w:rsidP="00F15F12">
                    <w:pPr>
                      <w:rPr>
                        <w:rFonts w:ascii="Maiandra GD" w:hAnsi="Maiandra GD"/>
                        <w:sz w:val="32"/>
                        <w14:shadow w14:blurRad="50800" w14:dist="50800" w14:dir="5400000" w14:sx="0" w14:sy="0" w14:kx="0" w14:ky="0" w14:algn="ctr">
                          <w14:srgbClr w14:val="000000">
                            <w14:alpha w14:val="30000"/>
                          </w14:srgbClr>
                        </w14:shadow>
                      </w:rPr>
                    </w:pPr>
                    <w:r>
                      <w:rPr>
                        <w:rFonts w:ascii="Maiandra GD" w:hAnsi="Maiandra GD"/>
                        <w:sz w:val="32"/>
                        <w14:shadow w14:blurRad="50800" w14:dist="50800" w14:dir="5400000" w14:sx="0" w14:sy="0" w14:kx="0" w14:ky="0" w14:algn="ctr">
                          <w14:srgbClr w14:val="000000">
                            <w14:alpha w14:val="30000"/>
                          </w14:srgbClr>
                        </w14:shadow>
                      </w:rPr>
                      <w:t>MEGA</w:t>
                    </w:r>
                    <w:r w:rsidR="004A7297">
                      <w:rPr>
                        <w:rFonts w:ascii="Maiandra GD" w:hAnsi="Maiandra GD"/>
                        <w:sz w:val="32"/>
                        <w14:shadow w14:blurRad="50800" w14:dist="50800" w14:dir="5400000" w14:sx="0" w14:sy="0" w14:kx="0" w14:ky="0" w14:algn="ctr">
                          <w14:srgbClr w14:val="000000">
                            <w14:alpha w14:val="30000"/>
                          </w14:srgbClr>
                        </w14:shadow>
                      </w:rPr>
                      <w:t xml:space="preserve"> A</w:t>
                    </w:r>
                    <w:r w:rsidR="00B945D0">
                      <w:rPr>
                        <w:rFonts w:ascii="Maiandra GD" w:hAnsi="Maiandra GD"/>
                        <w:sz w:val="32"/>
                        <w14:shadow w14:blurRad="50800" w14:dist="50800" w14:dir="5400000" w14:sx="0" w14:sy="0" w14:kx="0" w14:ky="0" w14:algn="ctr">
                          <w14:srgbClr w14:val="000000">
                            <w14:alpha w14:val="30000"/>
                          </w14:srgbClr>
                        </w14:shadow>
                      </w:rPr>
                      <w:t>M</w:t>
                    </w:r>
                  </w:p>
                  <w:p w:rsidR="00A95DFC" w:rsidRPr="003F2A18" w:rsidRDefault="00A95DFC" w:rsidP="00F15F12">
                    <w:pPr>
                      <w:rPr>
                        <w:rFonts w:ascii="Maiandra GD" w:hAnsi="Maiandra GD"/>
                        <w:sz w:val="10"/>
                        <w14:shadow w14:blurRad="50800" w14:dist="50800" w14:dir="5400000" w14:sx="0" w14:sy="0" w14:kx="0" w14:ky="0" w14:algn="ctr">
                          <w14:srgbClr w14:val="000000">
                            <w14:alpha w14:val="30000"/>
                          </w14:srgbClr>
                        </w14:shadow>
                      </w:rPr>
                    </w:pPr>
                  </w:p>
                  <w:p w:rsidR="00B945D0" w:rsidRDefault="00A95DFC" w:rsidP="00EC0C31">
                    <w:pPr>
                      <w:rPr>
                        <w:rFonts w:ascii="Maiandra GD" w:hAnsi="Maiandra GD"/>
                        <w:sz w:val="18"/>
                        <w:szCs w:val="18"/>
                      </w:rPr>
                    </w:pPr>
                    <w:r w:rsidRPr="003C3149">
                      <w:rPr>
                        <w:rFonts w:ascii="Maiandra GD" w:hAnsi="Maiandra GD"/>
                        <w:sz w:val="18"/>
                        <w:szCs w:val="18"/>
                      </w:rPr>
                      <w:t>LITERATURA/MATEMÁTICA/HISTÓRIA/</w:t>
                    </w:r>
                  </w:p>
                  <w:p w:rsidR="00A95DFC" w:rsidRPr="003C3149" w:rsidRDefault="00A95DFC" w:rsidP="00EC0C31">
                    <w:pPr>
                      <w:rPr>
                        <w:rFonts w:ascii="Maiandra GD" w:hAnsi="Maiandra GD"/>
                        <w:sz w:val="18"/>
                        <w:szCs w:val="18"/>
                      </w:rPr>
                    </w:pPr>
                    <w:bookmarkStart w:id="1" w:name="_GoBack"/>
                    <w:bookmarkEnd w:id="1"/>
                    <w:r w:rsidRPr="003C3149">
                      <w:rPr>
                        <w:rFonts w:ascii="Maiandra GD" w:hAnsi="Maiandra GD"/>
                        <w:sz w:val="18"/>
                        <w:szCs w:val="18"/>
                      </w:rPr>
                      <w:t>SOCIOLOGIA</w:t>
                    </w:r>
                  </w:p>
                  <w:p w:rsidR="00A95DFC" w:rsidRPr="002A2088" w:rsidRDefault="00A95DFC" w:rsidP="00EC0C31">
                    <w:pPr>
                      <w:rPr>
                        <w:rFonts w:ascii="Maiandra GD" w:hAnsi="Maiandra GD"/>
                        <w:sz w:val="10"/>
                      </w:rPr>
                    </w:pPr>
                  </w:p>
                  <w:p w:rsidR="00A95DFC" w:rsidRPr="00D11A3F" w:rsidRDefault="00A95DFC" w:rsidP="00EC0C31">
                    <w:pPr>
                      <w:pStyle w:val="Estilo821"/>
                    </w:pPr>
                    <w:r w:rsidRPr="00D11A3F">
                      <w:t>FICHA DE ATIVIDADE 0</w:t>
                    </w:r>
                    <w:r>
                      <w:t>1</w:t>
                    </w:r>
                  </w:p>
                  <w:p w:rsidR="00A95DFC" w:rsidRPr="003F2A18" w:rsidRDefault="00A95DFC" w:rsidP="00F8532A">
                    <w:pPr>
                      <w:rPr>
                        <w:rFonts w:ascii="Maiandra GD" w:hAnsi="Maiandra GD"/>
                        <w:sz w:val="12"/>
                        <w14:shadow w14:blurRad="50800" w14:dist="50800" w14:dir="5400000" w14:sx="0" w14:sy="0" w14:kx="0" w14:ky="0" w14:algn="ctr">
                          <w14:srgbClr w14:val="000000">
                            <w14:alpha w14:val="30000"/>
                          </w14:srgbClr>
                        </w14:shadow>
                      </w:rPr>
                    </w:pPr>
                  </w:p>
                </w:txbxContent>
              </v:textbox>
            </v:shape>
          </w:pict>
        </mc:Fallback>
      </mc:AlternateContent>
    </w:r>
    <w:r>
      <w:rPr>
        <w:noProof/>
      </w:rPr>
      <w:drawing>
        <wp:anchor distT="0" distB="0" distL="114300" distR="114300" simplePos="0" relativeHeight="251810304" behindDoc="0" locked="0" layoutInCell="1" allowOverlap="1" wp14:anchorId="225F0D34" wp14:editId="338A381E">
          <wp:simplePos x="0" y="0"/>
          <wp:positionH relativeFrom="column">
            <wp:posOffset>40640</wp:posOffset>
          </wp:positionH>
          <wp:positionV relativeFrom="paragraph">
            <wp:posOffset>165523</wp:posOffset>
          </wp:positionV>
          <wp:extent cx="1336675" cy="787400"/>
          <wp:effectExtent l="0" t="0" r="0" b="0"/>
          <wp:wrapNone/>
          <wp:docPr id="1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13376" behindDoc="0" locked="0" layoutInCell="1" allowOverlap="1" wp14:anchorId="5897A187" wp14:editId="4C1C8E96">
          <wp:simplePos x="0" y="0"/>
          <wp:positionH relativeFrom="column">
            <wp:posOffset>3872865</wp:posOffset>
          </wp:positionH>
          <wp:positionV relativeFrom="paragraph">
            <wp:posOffset>162772</wp:posOffset>
          </wp:positionV>
          <wp:extent cx="2980690" cy="1074420"/>
          <wp:effectExtent l="76200" t="38100" r="29210" b="8763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95DFC" w:rsidRDefault="00A95DFC" w:rsidP="00F15F12">
    <w:pPr>
      <w:pStyle w:val="Cabealho"/>
    </w:pPr>
    <w:r>
      <w:rPr>
        <w:noProof/>
      </w:rPr>
      <mc:AlternateContent>
        <mc:Choice Requires="wps">
          <w:drawing>
            <wp:anchor distT="0" distB="0" distL="114300" distR="114300" simplePos="0" relativeHeight="251809280" behindDoc="0" locked="0" layoutInCell="1" allowOverlap="1" wp14:anchorId="7E96E276" wp14:editId="7D7ABE20">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DF5A7B" id="Retângulo 54" o:spid="_x0000_s1026" style="position:absolute;margin-left:-3.85pt;margin-top:.4pt;width:544.3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p>
  <w:p w:rsidR="00A95DFC" w:rsidRDefault="00A95DFC" w:rsidP="00F15F12">
    <w:pPr>
      <w:pStyle w:val="Cabealho"/>
    </w:pPr>
  </w:p>
  <w:p w:rsidR="00A95DFC" w:rsidRDefault="00A95DFC" w:rsidP="00F15F12">
    <w:pPr>
      <w:pStyle w:val="Cabealho"/>
    </w:pPr>
  </w:p>
  <w:p w:rsidR="00A95DFC" w:rsidRDefault="00A95DFC" w:rsidP="00F15F12">
    <w:pPr>
      <w:pStyle w:val="Cabealho"/>
    </w:pPr>
    <w:r>
      <w:rPr>
        <w:noProof/>
      </w:rPr>
      <mc:AlternateContent>
        <mc:Choice Requires="wps">
          <w:drawing>
            <wp:anchor distT="0" distB="0" distL="114300" distR="114300" simplePos="0" relativeHeight="251811328" behindDoc="0" locked="0" layoutInCell="1" allowOverlap="1" wp14:anchorId="68DCDC2A" wp14:editId="7BF731E9">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A95DFC" w:rsidRPr="00D14FB5" w:rsidRDefault="00A95DFC" w:rsidP="00F15F12">
                          <w:pPr>
                            <w:jc w:val="center"/>
                            <w:rPr>
                              <w:rFonts w:ascii="Century Gothic" w:hAnsi="Century Gothic"/>
                              <w:b/>
                              <w:sz w:val="20"/>
                            </w:rPr>
                          </w:pPr>
                          <w:r w:rsidRPr="00D14FB5">
                            <w:rPr>
                              <w:rFonts w:ascii="Century Gothic" w:hAnsi="Century Gothic"/>
                              <w:b/>
                              <w:sz w:val="20"/>
                            </w:rPr>
                            <w:t>EDUCAÇÃO</w:t>
                          </w:r>
                        </w:p>
                        <w:p w:rsidR="00A95DFC" w:rsidRPr="00D14FB5" w:rsidRDefault="00A95DFC"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9" o:spid="_x0000_s1031" type="#_x0000_t202" style="position:absolute;margin-left:28.65pt;margin-top:5.35pt;width:114.05pt;height:34.6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A95DFC" w:rsidRPr="00D14FB5" w:rsidRDefault="00A95DFC" w:rsidP="00F15F12">
                    <w:pPr>
                      <w:jc w:val="center"/>
                      <w:rPr>
                        <w:rFonts w:ascii="Century Gothic" w:hAnsi="Century Gothic"/>
                        <w:b/>
                        <w:sz w:val="20"/>
                      </w:rPr>
                    </w:pPr>
                    <w:r w:rsidRPr="00D14FB5">
                      <w:rPr>
                        <w:rFonts w:ascii="Century Gothic" w:hAnsi="Century Gothic"/>
                        <w:b/>
                        <w:sz w:val="20"/>
                      </w:rPr>
                      <w:t>EDUCAÇÃO</w:t>
                    </w:r>
                  </w:p>
                  <w:p w:rsidR="00A95DFC" w:rsidRPr="00D14FB5" w:rsidRDefault="00A95DFC"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A95DFC" w:rsidRDefault="00A95DFC" w:rsidP="00F15F12">
    <w:pPr>
      <w:pStyle w:val="Cabealho"/>
    </w:pPr>
  </w:p>
  <w:p w:rsidR="00A95DFC" w:rsidRPr="00140576" w:rsidRDefault="00A95DFC" w:rsidP="00F15F12">
    <w:pPr>
      <w:pStyle w:val="Cabealho"/>
      <w:rPr>
        <w:sz w:val="10"/>
      </w:rPr>
    </w:pPr>
  </w:p>
  <w:p w:rsidR="00A95DFC" w:rsidRPr="00140576" w:rsidRDefault="00A95DFC" w:rsidP="00140576">
    <w:pPr>
      <w:pBdr>
        <w:top w:val="thinThickSmallGap" w:sz="24" w:space="1" w:color="00B0F0"/>
      </w:pBdr>
      <w:rPr>
        <w:sz w:val="2"/>
      </w:rPr>
    </w:pPr>
  </w:p>
  <w:p w:rsidR="00A95DFC" w:rsidRDefault="00A95DFC">
    <w:pPr>
      <w:rPr>
        <w:sz w:val="4"/>
      </w:rPr>
    </w:pPr>
  </w:p>
  <w:p w:rsidR="00A95DFC" w:rsidRPr="00D11A3F" w:rsidRDefault="00A95DFC">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190C23"/>
    <w:multiLevelType w:val="hybridMultilevel"/>
    <w:tmpl w:val="05AA9C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6">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1">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2">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3">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C456D7B"/>
    <w:multiLevelType w:val="hybridMultilevel"/>
    <w:tmpl w:val="E6FE6224"/>
    <w:lvl w:ilvl="0" w:tplc="5AFCF696">
      <w:start w:val="1"/>
      <w:numFmt w:val="lowerLetter"/>
      <w:pStyle w:val="MTDisplayEquation"/>
      <w:lvlText w:val="%1)"/>
      <w:lvlJc w:val="left"/>
      <w:pPr>
        <w:ind w:left="720" w:hanging="360"/>
      </w:pPr>
      <w:rPr>
        <w:rFonts w:ascii="Arial" w:hAnsi="Arial" w:cs="Arial" w:hint="default"/>
        <w:b w:val="0"/>
        <w:sz w:val="1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9">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46893AFF"/>
    <w:multiLevelType w:val="hybridMultilevel"/>
    <w:tmpl w:val="70722A5A"/>
    <w:lvl w:ilvl="0" w:tplc="12FCCDD0">
      <w:start w:val="1"/>
      <w:numFmt w:val="decimal"/>
      <w:pStyle w:val="Estilo804"/>
      <w:lvlText w:val="%1)"/>
      <w:lvlJc w:val="left"/>
      <w:pPr>
        <w:ind w:left="644" w:hanging="360"/>
      </w:pPr>
      <w:rPr>
        <w:rFonts w:ascii="Arial" w:hAnsi="Arial" w:cs="Arial" w:hint="default"/>
        <w:b/>
        <w:sz w:val="18"/>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2">
    <w:nsid w:val="4863397D"/>
    <w:multiLevelType w:val="hybridMultilevel"/>
    <w:tmpl w:val="F12E2684"/>
    <w:lvl w:ilvl="0" w:tplc="0DAA9D02">
      <w:start w:val="1"/>
      <w:numFmt w:val="decimal"/>
      <w:lvlText w:val="%1."/>
      <w:lvlJc w:val="left"/>
      <w:pPr>
        <w:ind w:left="720" w:hanging="360"/>
      </w:pPr>
      <w:rPr>
        <w:b/>
        <w:i w:val="0"/>
      </w:rPr>
    </w:lvl>
    <w:lvl w:ilvl="1" w:tplc="942A7972">
      <w:start w:val="1"/>
      <w:numFmt w:val="lowerLetter"/>
      <w:pStyle w:val="alternativaQuestao"/>
      <w:lvlText w:val="%2)"/>
      <w:lvlJc w:val="left"/>
      <w:pPr>
        <w:ind w:left="107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25">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27">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30">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33">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nsid w:val="6C566F39"/>
    <w:multiLevelType w:val="hybridMultilevel"/>
    <w:tmpl w:val="1A44FFE6"/>
    <w:lvl w:ilvl="0" w:tplc="DF88E89E">
      <w:start w:val="1"/>
      <w:numFmt w:val="lowerLetter"/>
      <w:pStyle w:val="Estilo808"/>
      <w:lvlText w:val="%1)"/>
      <w:lvlJc w:val="left"/>
      <w:pPr>
        <w:ind w:left="1222" w:hanging="360"/>
      </w:pPr>
      <w:rPr>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35">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38">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D4C23D9"/>
    <w:multiLevelType w:val="hybridMultilevel"/>
    <w:tmpl w:val="75FA71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5"/>
  </w:num>
  <w:num w:numId="3">
    <w:abstractNumId w:val="5"/>
  </w:num>
  <w:num w:numId="4">
    <w:abstractNumId w:val="26"/>
  </w:num>
  <w:num w:numId="5">
    <w:abstractNumId w:val="37"/>
  </w:num>
  <w:num w:numId="6">
    <w:abstractNumId w:val="4"/>
  </w:num>
  <w:num w:numId="7">
    <w:abstractNumId w:val="40"/>
  </w:num>
  <w:num w:numId="8">
    <w:abstractNumId w:val="12"/>
  </w:num>
  <w:num w:numId="9">
    <w:abstractNumId w:val="11"/>
  </w:num>
  <w:num w:numId="10">
    <w:abstractNumId w:val="36"/>
  </w:num>
  <w:num w:numId="11">
    <w:abstractNumId w:val="7"/>
  </w:num>
  <w:num w:numId="12">
    <w:abstractNumId w:val="18"/>
  </w:num>
  <w:num w:numId="13">
    <w:abstractNumId w:val="19"/>
  </w:num>
  <w:num w:numId="14">
    <w:abstractNumId w:val="29"/>
  </w:num>
  <w:num w:numId="15">
    <w:abstractNumId w:val="30"/>
  </w:num>
  <w:num w:numId="16">
    <w:abstractNumId w:val="24"/>
  </w:num>
  <w:num w:numId="17">
    <w:abstractNumId w:val="33"/>
  </w:num>
  <w:num w:numId="18">
    <w:abstractNumId w:val="13"/>
  </w:num>
  <w:num w:numId="19">
    <w:abstractNumId w:val="23"/>
  </w:num>
  <w:num w:numId="20">
    <w:abstractNumId w:val="28"/>
  </w:num>
  <w:num w:numId="21">
    <w:abstractNumId w:val="2"/>
  </w:num>
  <w:num w:numId="22">
    <w:abstractNumId w:val="17"/>
  </w:num>
  <w:num w:numId="23">
    <w:abstractNumId w:val="14"/>
  </w:num>
  <w:num w:numId="24">
    <w:abstractNumId w:val="31"/>
  </w:num>
  <w:num w:numId="25">
    <w:abstractNumId w:val="32"/>
  </w:num>
  <w:num w:numId="26">
    <w:abstractNumId w:val="0"/>
  </w:num>
  <w:num w:numId="27">
    <w:abstractNumId w:val="8"/>
  </w:num>
  <w:num w:numId="28">
    <w:abstractNumId w:val="27"/>
  </w:num>
  <w:num w:numId="29">
    <w:abstractNumId w:val="35"/>
  </w:num>
  <w:num w:numId="30">
    <w:abstractNumId w:val="38"/>
  </w:num>
  <w:num w:numId="31">
    <w:abstractNumId w:val="15"/>
  </w:num>
  <w:num w:numId="32">
    <w:abstractNumId w:val="1"/>
  </w:num>
  <w:num w:numId="33">
    <w:abstractNumId w:val="20"/>
  </w:num>
  <w:num w:numId="34">
    <w:abstractNumId w:val="10"/>
  </w:num>
  <w:num w:numId="35">
    <w:abstractNumId w:val="21"/>
  </w:num>
  <w:num w:numId="36">
    <w:abstractNumId w:val="34"/>
  </w:num>
  <w:num w:numId="37">
    <w:abstractNumId w:val="9"/>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num>
  <w:num w:numId="41">
    <w:abstractNumId w:val="21"/>
    <w:lvlOverride w:ilvl="0">
      <w:startOverride w:val="1"/>
    </w:lvlOverride>
  </w:num>
  <w:num w:numId="42">
    <w:abstractNumId w:val="3"/>
  </w:num>
  <w:num w:numId="43">
    <w:abstractNumId w:val="39"/>
  </w:num>
  <w:num w:numId="44">
    <w:abstractNumId w:val="21"/>
    <w:lvlOverride w:ilvl="0">
      <w:startOverride w:val="1"/>
    </w:lvlOverride>
  </w:num>
  <w:num w:numId="45">
    <w:abstractNumId w:val="21"/>
    <w:lvlOverride w:ilvl="0">
      <w:startOverride w:val="1"/>
    </w:lvlOverride>
  </w:num>
  <w:num w:numId="46">
    <w:abstractNumId w:val="21"/>
    <w:lvlOverride w:ilvl="0">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80"/>
    <w:rsid w:val="000022A3"/>
    <w:rsid w:val="00003948"/>
    <w:rsid w:val="0000429A"/>
    <w:rsid w:val="0000693F"/>
    <w:rsid w:val="00010CEC"/>
    <w:rsid w:val="00010E1D"/>
    <w:rsid w:val="00011362"/>
    <w:rsid w:val="000115CB"/>
    <w:rsid w:val="00011E93"/>
    <w:rsid w:val="00012065"/>
    <w:rsid w:val="00012078"/>
    <w:rsid w:val="0001221E"/>
    <w:rsid w:val="00012223"/>
    <w:rsid w:val="000134DE"/>
    <w:rsid w:val="000137E4"/>
    <w:rsid w:val="00013B71"/>
    <w:rsid w:val="000205D7"/>
    <w:rsid w:val="00020D8E"/>
    <w:rsid w:val="00021234"/>
    <w:rsid w:val="00021707"/>
    <w:rsid w:val="000220A7"/>
    <w:rsid w:val="00022410"/>
    <w:rsid w:val="00022A48"/>
    <w:rsid w:val="00023684"/>
    <w:rsid w:val="00025C2E"/>
    <w:rsid w:val="00026A98"/>
    <w:rsid w:val="00027DF3"/>
    <w:rsid w:val="00030353"/>
    <w:rsid w:val="000304E2"/>
    <w:rsid w:val="00030600"/>
    <w:rsid w:val="00030720"/>
    <w:rsid w:val="00030BD4"/>
    <w:rsid w:val="00030D6D"/>
    <w:rsid w:val="00033479"/>
    <w:rsid w:val="0003349D"/>
    <w:rsid w:val="00034C3D"/>
    <w:rsid w:val="000362DE"/>
    <w:rsid w:val="000366BC"/>
    <w:rsid w:val="000366E5"/>
    <w:rsid w:val="0004033E"/>
    <w:rsid w:val="000406D2"/>
    <w:rsid w:val="000418F4"/>
    <w:rsid w:val="00041F0F"/>
    <w:rsid w:val="00042DCA"/>
    <w:rsid w:val="00043E6E"/>
    <w:rsid w:val="00044754"/>
    <w:rsid w:val="00046F15"/>
    <w:rsid w:val="000504CA"/>
    <w:rsid w:val="000505AA"/>
    <w:rsid w:val="00050B63"/>
    <w:rsid w:val="00050B96"/>
    <w:rsid w:val="000518BC"/>
    <w:rsid w:val="00051DF1"/>
    <w:rsid w:val="00052263"/>
    <w:rsid w:val="000527C0"/>
    <w:rsid w:val="00053670"/>
    <w:rsid w:val="000545F1"/>
    <w:rsid w:val="00054DE3"/>
    <w:rsid w:val="00054E37"/>
    <w:rsid w:val="00055722"/>
    <w:rsid w:val="00055A9E"/>
    <w:rsid w:val="00055FC7"/>
    <w:rsid w:val="00056AC5"/>
    <w:rsid w:val="00056D30"/>
    <w:rsid w:val="00061043"/>
    <w:rsid w:val="00061230"/>
    <w:rsid w:val="00061B89"/>
    <w:rsid w:val="00062C22"/>
    <w:rsid w:val="00063858"/>
    <w:rsid w:val="000638DE"/>
    <w:rsid w:val="0006432C"/>
    <w:rsid w:val="000654E3"/>
    <w:rsid w:val="00065C3C"/>
    <w:rsid w:val="00066D20"/>
    <w:rsid w:val="000672BE"/>
    <w:rsid w:val="0006762B"/>
    <w:rsid w:val="00070521"/>
    <w:rsid w:val="0007115D"/>
    <w:rsid w:val="00071EA9"/>
    <w:rsid w:val="000722C4"/>
    <w:rsid w:val="0007378C"/>
    <w:rsid w:val="00074A3D"/>
    <w:rsid w:val="0007527F"/>
    <w:rsid w:val="00075286"/>
    <w:rsid w:val="00077FA2"/>
    <w:rsid w:val="0008084C"/>
    <w:rsid w:val="00080902"/>
    <w:rsid w:val="00080B1A"/>
    <w:rsid w:val="00080D14"/>
    <w:rsid w:val="00081AEF"/>
    <w:rsid w:val="00081DE1"/>
    <w:rsid w:val="00083089"/>
    <w:rsid w:val="00083443"/>
    <w:rsid w:val="00083852"/>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2479"/>
    <w:rsid w:val="00092642"/>
    <w:rsid w:val="00092A4E"/>
    <w:rsid w:val="00093DB5"/>
    <w:rsid w:val="0009424E"/>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C60"/>
    <w:rsid w:val="000A3D89"/>
    <w:rsid w:val="000A46F0"/>
    <w:rsid w:val="000A4F60"/>
    <w:rsid w:val="000A56DB"/>
    <w:rsid w:val="000A5DF4"/>
    <w:rsid w:val="000A79BA"/>
    <w:rsid w:val="000B00A7"/>
    <w:rsid w:val="000B0D62"/>
    <w:rsid w:val="000B0EC9"/>
    <w:rsid w:val="000B1B1E"/>
    <w:rsid w:val="000B21C1"/>
    <w:rsid w:val="000B2233"/>
    <w:rsid w:val="000B2569"/>
    <w:rsid w:val="000B4976"/>
    <w:rsid w:val="000B4C57"/>
    <w:rsid w:val="000B5534"/>
    <w:rsid w:val="000B55F0"/>
    <w:rsid w:val="000B5897"/>
    <w:rsid w:val="000B5F9B"/>
    <w:rsid w:val="000C07E5"/>
    <w:rsid w:val="000C08A5"/>
    <w:rsid w:val="000C1134"/>
    <w:rsid w:val="000C1281"/>
    <w:rsid w:val="000C12B4"/>
    <w:rsid w:val="000C1A3C"/>
    <w:rsid w:val="000C1B01"/>
    <w:rsid w:val="000C2833"/>
    <w:rsid w:val="000C3B36"/>
    <w:rsid w:val="000C7A08"/>
    <w:rsid w:val="000D1042"/>
    <w:rsid w:val="000D22BD"/>
    <w:rsid w:val="000D4564"/>
    <w:rsid w:val="000D47D9"/>
    <w:rsid w:val="000D75C5"/>
    <w:rsid w:val="000D7805"/>
    <w:rsid w:val="000D7EA2"/>
    <w:rsid w:val="000E0361"/>
    <w:rsid w:val="000E0663"/>
    <w:rsid w:val="000E06F7"/>
    <w:rsid w:val="000E1923"/>
    <w:rsid w:val="000E1B9C"/>
    <w:rsid w:val="000E3592"/>
    <w:rsid w:val="000E35E9"/>
    <w:rsid w:val="000E3967"/>
    <w:rsid w:val="000E3FB7"/>
    <w:rsid w:val="000E42AE"/>
    <w:rsid w:val="000E5CD0"/>
    <w:rsid w:val="000F023E"/>
    <w:rsid w:val="000F0EAF"/>
    <w:rsid w:val="000F11CB"/>
    <w:rsid w:val="000F1275"/>
    <w:rsid w:val="000F1641"/>
    <w:rsid w:val="000F28B1"/>
    <w:rsid w:val="000F28C5"/>
    <w:rsid w:val="000F2E61"/>
    <w:rsid w:val="000F2EA5"/>
    <w:rsid w:val="000F40DD"/>
    <w:rsid w:val="000F432D"/>
    <w:rsid w:val="000F4AE6"/>
    <w:rsid w:val="000F4BCB"/>
    <w:rsid w:val="000F4F36"/>
    <w:rsid w:val="000F62AD"/>
    <w:rsid w:val="000F6A21"/>
    <w:rsid w:val="000F726F"/>
    <w:rsid w:val="000F7A57"/>
    <w:rsid w:val="000F7C2A"/>
    <w:rsid w:val="000F7C3E"/>
    <w:rsid w:val="000F7CCD"/>
    <w:rsid w:val="00100D52"/>
    <w:rsid w:val="001011AE"/>
    <w:rsid w:val="00101DA2"/>
    <w:rsid w:val="001028A9"/>
    <w:rsid w:val="00102B3C"/>
    <w:rsid w:val="0010390F"/>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73A9"/>
    <w:rsid w:val="001173E2"/>
    <w:rsid w:val="001211B2"/>
    <w:rsid w:val="00121F1A"/>
    <w:rsid w:val="00122A4C"/>
    <w:rsid w:val="00123971"/>
    <w:rsid w:val="00124300"/>
    <w:rsid w:val="00125B9A"/>
    <w:rsid w:val="0012676D"/>
    <w:rsid w:val="001269CA"/>
    <w:rsid w:val="001273AA"/>
    <w:rsid w:val="0012773D"/>
    <w:rsid w:val="00127A9A"/>
    <w:rsid w:val="00131B82"/>
    <w:rsid w:val="00131BD6"/>
    <w:rsid w:val="001340F6"/>
    <w:rsid w:val="00134D30"/>
    <w:rsid w:val="00134F1F"/>
    <w:rsid w:val="00136A2B"/>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19F0"/>
    <w:rsid w:val="00152DC5"/>
    <w:rsid w:val="00153B8A"/>
    <w:rsid w:val="00155129"/>
    <w:rsid w:val="00157380"/>
    <w:rsid w:val="00157B39"/>
    <w:rsid w:val="00160873"/>
    <w:rsid w:val="00160A49"/>
    <w:rsid w:val="001616C1"/>
    <w:rsid w:val="00161A22"/>
    <w:rsid w:val="00161F25"/>
    <w:rsid w:val="00162F71"/>
    <w:rsid w:val="00164765"/>
    <w:rsid w:val="001651A7"/>
    <w:rsid w:val="001676B1"/>
    <w:rsid w:val="00167B95"/>
    <w:rsid w:val="00167D82"/>
    <w:rsid w:val="0017048E"/>
    <w:rsid w:val="001708B5"/>
    <w:rsid w:val="00170B4B"/>
    <w:rsid w:val="00171462"/>
    <w:rsid w:val="00171ACA"/>
    <w:rsid w:val="00172E92"/>
    <w:rsid w:val="0017378A"/>
    <w:rsid w:val="001749C1"/>
    <w:rsid w:val="00175207"/>
    <w:rsid w:val="00176537"/>
    <w:rsid w:val="0017665C"/>
    <w:rsid w:val="0017730D"/>
    <w:rsid w:val="0017741A"/>
    <w:rsid w:val="001775D2"/>
    <w:rsid w:val="001834EE"/>
    <w:rsid w:val="00184319"/>
    <w:rsid w:val="0018682D"/>
    <w:rsid w:val="00186B31"/>
    <w:rsid w:val="00186F11"/>
    <w:rsid w:val="00190108"/>
    <w:rsid w:val="0019121D"/>
    <w:rsid w:val="001918A3"/>
    <w:rsid w:val="00191E60"/>
    <w:rsid w:val="00191FDC"/>
    <w:rsid w:val="001921E3"/>
    <w:rsid w:val="00193034"/>
    <w:rsid w:val="00193770"/>
    <w:rsid w:val="00193C0F"/>
    <w:rsid w:val="0019492B"/>
    <w:rsid w:val="001951A6"/>
    <w:rsid w:val="0019660E"/>
    <w:rsid w:val="00196782"/>
    <w:rsid w:val="001A09D6"/>
    <w:rsid w:val="001A0CEE"/>
    <w:rsid w:val="001A0D7C"/>
    <w:rsid w:val="001A15F9"/>
    <w:rsid w:val="001A1CB0"/>
    <w:rsid w:val="001A2A6A"/>
    <w:rsid w:val="001A46B6"/>
    <w:rsid w:val="001A562E"/>
    <w:rsid w:val="001A5995"/>
    <w:rsid w:val="001A6315"/>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341"/>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670"/>
    <w:rsid w:val="001D7DEC"/>
    <w:rsid w:val="001D7EEC"/>
    <w:rsid w:val="001E00FB"/>
    <w:rsid w:val="001E099E"/>
    <w:rsid w:val="001E1213"/>
    <w:rsid w:val="001E1EAE"/>
    <w:rsid w:val="001E2EB2"/>
    <w:rsid w:val="001E3096"/>
    <w:rsid w:val="001E3552"/>
    <w:rsid w:val="001E3D2A"/>
    <w:rsid w:val="001E5FDB"/>
    <w:rsid w:val="001E66E8"/>
    <w:rsid w:val="001E69CB"/>
    <w:rsid w:val="001E7661"/>
    <w:rsid w:val="001F0612"/>
    <w:rsid w:val="001F11D4"/>
    <w:rsid w:val="001F1440"/>
    <w:rsid w:val="001F27E5"/>
    <w:rsid w:val="001F2C1B"/>
    <w:rsid w:val="001F2C79"/>
    <w:rsid w:val="001F32AE"/>
    <w:rsid w:val="001F42AD"/>
    <w:rsid w:val="001F4778"/>
    <w:rsid w:val="001F47B3"/>
    <w:rsid w:val="001F7733"/>
    <w:rsid w:val="001F7EC8"/>
    <w:rsid w:val="00200FDA"/>
    <w:rsid w:val="0020116B"/>
    <w:rsid w:val="00201784"/>
    <w:rsid w:val="00202038"/>
    <w:rsid w:val="002021CD"/>
    <w:rsid w:val="002034F2"/>
    <w:rsid w:val="00204304"/>
    <w:rsid w:val="00204FC7"/>
    <w:rsid w:val="002051BB"/>
    <w:rsid w:val="00205619"/>
    <w:rsid w:val="00207918"/>
    <w:rsid w:val="00207BBE"/>
    <w:rsid w:val="00210EBD"/>
    <w:rsid w:val="00211178"/>
    <w:rsid w:val="00211C7E"/>
    <w:rsid w:val="00212E6D"/>
    <w:rsid w:val="00213DB5"/>
    <w:rsid w:val="002140B6"/>
    <w:rsid w:val="00214178"/>
    <w:rsid w:val="00214D11"/>
    <w:rsid w:val="00216FD3"/>
    <w:rsid w:val="0022041B"/>
    <w:rsid w:val="0022056B"/>
    <w:rsid w:val="00220B47"/>
    <w:rsid w:val="00221E49"/>
    <w:rsid w:val="00221F8C"/>
    <w:rsid w:val="00222D84"/>
    <w:rsid w:val="00222EAE"/>
    <w:rsid w:val="00223BAC"/>
    <w:rsid w:val="0022469B"/>
    <w:rsid w:val="0022481E"/>
    <w:rsid w:val="00224BCF"/>
    <w:rsid w:val="00224DEE"/>
    <w:rsid w:val="0022506C"/>
    <w:rsid w:val="00225D1B"/>
    <w:rsid w:val="0022696A"/>
    <w:rsid w:val="00226BDC"/>
    <w:rsid w:val="00227954"/>
    <w:rsid w:val="00235172"/>
    <w:rsid w:val="002351EB"/>
    <w:rsid w:val="00236362"/>
    <w:rsid w:val="00237922"/>
    <w:rsid w:val="00241EC7"/>
    <w:rsid w:val="00243747"/>
    <w:rsid w:val="00243EB4"/>
    <w:rsid w:val="002450BA"/>
    <w:rsid w:val="00246416"/>
    <w:rsid w:val="00246D4E"/>
    <w:rsid w:val="00250984"/>
    <w:rsid w:val="00250F42"/>
    <w:rsid w:val="00251201"/>
    <w:rsid w:val="0025163D"/>
    <w:rsid w:val="002516BC"/>
    <w:rsid w:val="0025185E"/>
    <w:rsid w:val="0025469D"/>
    <w:rsid w:val="002565D8"/>
    <w:rsid w:val="00257C6E"/>
    <w:rsid w:val="00260C16"/>
    <w:rsid w:val="00260E01"/>
    <w:rsid w:val="002617E5"/>
    <w:rsid w:val="00261DC0"/>
    <w:rsid w:val="00262347"/>
    <w:rsid w:val="002624D2"/>
    <w:rsid w:val="0026592A"/>
    <w:rsid w:val="00265A2B"/>
    <w:rsid w:val="00265BED"/>
    <w:rsid w:val="002662B9"/>
    <w:rsid w:val="00267E0F"/>
    <w:rsid w:val="00270380"/>
    <w:rsid w:val="00271C64"/>
    <w:rsid w:val="00273FED"/>
    <w:rsid w:val="00276BAE"/>
    <w:rsid w:val="00277038"/>
    <w:rsid w:val="002778A7"/>
    <w:rsid w:val="00277FAB"/>
    <w:rsid w:val="002807CA"/>
    <w:rsid w:val="00281810"/>
    <w:rsid w:val="00282E95"/>
    <w:rsid w:val="0028348B"/>
    <w:rsid w:val="0028386D"/>
    <w:rsid w:val="00284438"/>
    <w:rsid w:val="0028527F"/>
    <w:rsid w:val="0028532F"/>
    <w:rsid w:val="0028534B"/>
    <w:rsid w:val="00285591"/>
    <w:rsid w:val="00285E50"/>
    <w:rsid w:val="00287191"/>
    <w:rsid w:val="002877DB"/>
    <w:rsid w:val="00291ABE"/>
    <w:rsid w:val="00292066"/>
    <w:rsid w:val="0029303E"/>
    <w:rsid w:val="002935DB"/>
    <w:rsid w:val="0029393B"/>
    <w:rsid w:val="002946B6"/>
    <w:rsid w:val="00294D79"/>
    <w:rsid w:val="00294F42"/>
    <w:rsid w:val="00294F7C"/>
    <w:rsid w:val="00296759"/>
    <w:rsid w:val="00296F35"/>
    <w:rsid w:val="0029720C"/>
    <w:rsid w:val="002974F2"/>
    <w:rsid w:val="002A07DC"/>
    <w:rsid w:val="002A0AE3"/>
    <w:rsid w:val="002A0D3A"/>
    <w:rsid w:val="002A2BD5"/>
    <w:rsid w:val="002A2C38"/>
    <w:rsid w:val="002A3C6A"/>
    <w:rsid w:val="002A4995"/>
    <w:rsid w:val="002A5CDC"/>
    <w:rsid w:val="002A6F46"/>
    <w:rsid w:val="002A7156"/>
    <w:rsid w:val="002B02F5"/>
    <w:rsid w:val="002B0333"/>
    <w:rsid w:val="002B0850"/>
    <w:rsid w:val="002B0C83"/>
    <w:rsid w:val="002B2734"/>
    <w:rsid w:val="002B29FA"/>
    <w:rsid w:val="002B42E1"/>
    <w:rsid w:val="002B44DD"/>
    <w:rsid w:val="002B4775"/>
    <w:rsid w:val="002B4EB7"/>
    <w:rsid w:val="002B75E3"/>
    <w:rsid w:val="002B761A"/>
    <w:rsid w:val="002B7B16"/>
    <w:rsid w:val="002B7B3F"/>
    <w:rsid w:val="002C07B3"/>
    <w:rsid w:val="002C0830"/>
    <w:rsid w:val="002C0EF4"/>
    <w:rsid w:val="002C1CB3"/>
    <w:rsid w:val="002C347A"/>
    <w:rsid w:val="002C3666"/>
    <w:rsid w:val="002C41FD"/>
    <w:rsid w:val="002C42B9"/>
    <w:rsid w:val="002C45D6"/>
    <w:rsid w:val="002C47D0"/>
    <w:rsid w:val="002C48BB"/>
    <w:rsid w:val="002C4C7C"/>
    <w:rsid w:val="002C4DFA"/>
    <w:rsid w:val="002C53AD"/>
    <w:rsid w:val="002C5D51"/>
    <w:rsid w:val="002C5D8A"/>
    <w:rsid w:val="002C62E6"/>
    <w:rsid w:val="002C6AB6"/>
    <w:rsid w:val="002D1579"/>
    <w:rsid w:val="002D175F"/>
    <w:rsid w:val="002D23D3"/>
    <w:rsid w:val="002D28C4"/>
    <w:rsid w:val="002D309F"/>
    <w:rsid w:val="002D3EE5"/>
    <w:rsid w:val="002D498B"/>
    <w:rsid w:val="002D5107"/>
    <w:rsid w:val="002D5633"/>
    <w:rsid w:val="002D5A12"/>
    <w:rsid w:val="002D5C4A"/>
    <w:rsid w:val="002E098F"/>
    <w:rsid w:val="002E2335"/>
    <w:rsid w:val="002E27B1"/>
    <w:rsid w:val="002E356C"/>
    <w:rsid w:val="002E3718"/>
    <w:rsid w:val="002E3764"/>
    <w:rsid w:val="002E3AFA"/>
    <w:rsid w:val="002E3B5B"/>
    <w:rsid w:val="002E3EEC"/>
    <w:rsid w:val="002E4517"/>
    <w:rsid w:val="002E4D25"/>
    <w:rsid w:val="002E5EA1"/>
    <w:rsid w:val="002E61BB"/>
    <w:rsid w:val="002E6815"/>
    <w:rsid w:val="002E69F2"/>
    <w:rsid w:val="002E7FEC"/>
    <w:rsid w:val="002F0FCB"/>
    <w:rsid w:val="002F1863"/>
    <w:rsid w:val="002F1F8C"/>
    <w:rsid w:val="002F200E"/>
    <w:rsid w:val="002F221A"/>
    <w:rsid w:val="002F222F"/>
    <w:rsid w:val="002F2D70"/>
    <w:rsid w:val="002F4B42"/>
    <w:rsid w:val="002F4E46"/>
    <w:rsid w:val="002F5038"/>
    <w:rsid w:val="002F6390"/>
    <w:rsid w:val="002F639B"/>
    <w:rsid w:val="002F6951"/>
    <w:rsid w:val="002F6F69"/>
    <w:rsid w:val="00300534"/>
    <w:rsid w:val="003013AD"/>
    <w:rsid w:val="0030181E"/>
    <w:rsid w:val="003018B0"/>
    <w:rsid w:val="00301B57"/>
    <w:rsid w:val="003032A9"/>
    <w:rsid w:val="00303E52"/>
    <w:rsid w:val="003041EB"/>
    <w:rsid w:val="00304CE8"/>
    <w:rsid w:val="00306B12"/>
    <w:rsid w:val="00307C39"/>
    <w:rsid w:val="0031086E"/>
    <w:rsid w:val="003115AA"/>
    <w:rsid w:val="00311840"/>
    <w:rsid w:val="003125B3"/>
    <w:rsid w:val="0031305A"/>
    <w:rsid w:val="00313E20"/>
    <w:rsid w:val="00313E72"/>
    <w:rsid w:val="003146B9"/>
    <w:rsid w:val="00316EFF"/>
    <w:rsid w:val="003203BD"/>
    <w:rsid w:val="003214F1"/>
    <w:rsid w:val="00321EA9"/>
    <w:rsid w:val="00322414"/>
    <w:rsid w:val="00322ABB"/>
    <w:rsid w:val="00322BEA"/>
    <w:rsid w:val="00323569"/>
    <w:rsid w:val="00323BA5"/>
    <w:rsid w:val="00324E28"/>
    <w:rsid w:val="00326384"/>
    <w:rsid w:val="0032664E"/>
    <w:rsid w:val="003267B9"/>
    <w:rsid w:val="00326ABB"/>
    <w:rsid w:val="00326BE7"/>
    <w:rsid w:val="00326D3D"/>
    <w:rsid w:val="003271D4"/>
    <w:rsid w:val="00330056"/>
    <w:rsid w:val="00334491"/>
    <w:rsid w:val="003367EB"/>
    <w:rsid w:val="00337746"/>
    <w:rsid w:val="00337CB3"/>
    <w:rsid w:val="003402A9"/>
    <w:rsid w:val="00340577"/>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652"/>
    <w:rsid w:val="00347ED5"/>
    <w:rsid w:val="00350430"/>
    <w:rsid w:val="0035135D"/>
    <w:rsid w:val="003521ED"/>
    <w:rsid w:val="00352F33"/>
    <w:rsid w:val="0035352C"/>
    <w:rsid w:val="003538CE"/>
    <w:rsid w:val="0035422A"/>
    <w:rsid w:val="0035545B"/>
    <w:rsid w:val="00356A35"/>
    <w:rsid w:val="00356FF8"/>
    <w:rsid w:val="0035763B"/>
    <w:rsid w:val="00360725"/>
    <w:rsid w:val="00361AA1"/>
    <w:rsid w:val="0036281E"/>
    <w:rsid w:val="003638EB"/>
    <w:rsid w:val="00364555"/>
    <w:rsid w:val="0036633D"/>
    <w:rsid w:val="0036719B"/>
    <w:rsid w:val="00367E09"/>
    <w:rsid w:val="00367EF3"/>
    <w:rsid w:val="00371C1F"/>
    <w:rsid w:val="00371D38"/>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6CF"/>
    <w:rsid w:val="00394B41"/>
    <w:rsid w:val="003966C6"/>
    <w:rsid w:val="00396952"/>
    <w:rsid w:val="00396A93"/>
    <w:rsid w:val="00396E9E"/>
    <w:rsid w:val="0039761F"/>
    <w:rsid w:val="003A07F6"/>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FD6"/>
    <w:rsid w:val="003C12B3"/>
    <w:rsid w:val="003C138B"/>
    <w:rsid w:val="003C1D3D"/>
    <w:rsid w:val="003C1F31"/>
    <w:rsid w:val="003C2743"/>
    <w:rsid w:val="003C2CBD"/>
    <w:rsid w:val="003C30E8"/>
    <w:rsid w:val="003C3149"/>
    <w:rsid w:val="003C3AD7"/>
    <w:rsid w:val="003C70AC"/>
    <w:rsid w:val="003C7532"/>
    <w:rsid w:val="003C7A8A"/>
    <w:rsid w:val="003C7C41"/>
    <w:rsid w:val="003C7E04"/>
    <w:rsid w:val="003D033A"/>
    <w:rsid w:val="003D0716"/>
    <w:rsid w:val="003D0BF4"/>
    <w:rsid w:val="003D18FF"/>
    <w:rsid w:val="003D39F7"/>
    <w:rsid w:val="003D44BF"/>
    <w:rsid w:val="003D4D9A"/>
    <w:rsid w:val="003D6051"/>
    <w:rsid w:val="003D6C1A"/>
    <w:rsid w:val="003D77F2"/>
    <w:rsid w:val="003E063A"/>
    <w:rsid w:val="003E2159"/>
    <w:rsid w:val="003E243A"/>
    <w:rsid w:val="003E26B8"/>
    <w:rsid w:val="003E28D7"/>
    <w:rsid w:val="003E2B0A"/>
    <w:rsid w:val="003E2C12"/>
    <w:rsid w:val="003E3A10"/>
    <w:rsid w:val="003E3CBF"/>
    <w:rsid w:val="003E4407"/>
    <w:rsid w:val="003E4C42"/>
    <w:rsid w:val="003E4D14"/>
    <w:rsid w:val="003E7947"/>
    <w:rsid w:val="003F17C9"/>
    <w:rsid w:val="003F2A18"/>
    <w:rsid w:val="003F2CC8"/>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22DF"/>
    <w:rsid w:val="00413B32"/>
    <w:rsid w:val="00415305"/>
    <w:rsid w:val="00415458"/>
    <w:rsid w:val="004155D6"/>
    <w:rsid w:val="004163DB"/>
    <w:rsid w:val="00417369"/>
    <w:rsid w:val="0042019B"/>
    <w:rsid w:val="004216AF"/>
    <w:rsid w:val="00421BDF"/>
    <w:rsid w:val="00422CF7"/>
    <w:rsid w:val="0042402C"/>
    <w:rsid w:val="0042439C"/>
    <w:rsid w:val="00430279"/>
    <w:rsid w:val="004313EA"/>
    <w:rsid w:val="00431E1B"/>
    <w:rsid w:val="00432CA5"/>
    <w:rsid w:val="004333F8"/>
    <w:rsid w:val="00433ABD"/>
    <w:rsid w:val="00434934"/>
    <w:rsid w:val="00435323"/>
    <w:rsid w:val="00435E9C"/>
    <w:rsid w:val="004366D3"/>
    <w:rsid w:val="00436C1F"/>
    <w:rsid w:val="0043762E"/>
    <w:rsid w:val="00437CD1"/>
    <w:rsid w:val="004400CF"/>
    <w:rsid w:val="004405BE"/>
    <w:rsid w:val="00440F3B"/>
    <w:rsid w:val="00441673"/>
    <w:rsid w:val="00442368"/>
    <w:rsid w:val="00446EB4"/>
    <w:rsid w:val="004504A7"/>
    <w:rsid w:val="0045213C"/>
    <w:rsid w:val="00452148"/>
    <w:rsid w:val="00452647"/>
    <w:rsid w:val="004528F2"/>
    <w:rsid w:val="0045293A"/>
    <w:rsid w:val="00452FBC"/>
    <w:rsid w:val="00453279"/>
    <w:rsid w:val="00456CF9"/>
    <w:rsid w:val="00457A3F"/>
    <w:rsid w:val="004603D8"/>
    <w:rsid w:val="00460AD7"/>
    <w:rsid w:val="00461184"/>
    <w:rsid w:val="00462363"/>
    <w:rsid w:val="00462390"/>
    <w:rsid w:val="00462CB4"/>
    <w:rsid w:val="004632CA"/>
    <w:rsid w:val="00463935"/>
    <w:rsid w:val="00463E8E"/>
    <w:rsid w:val="004643B0"/>
    <w:rsid w:val="004648DC"/>
    <w:rsid w:val="00466D8A"/>
    <w:rsid w:val="00467823"/>
    <w:rsid w:val="00467EFF"/>
    <w:rsid w:val="00470013"/>
    <w:rsid w:val="0047016D"/>
    <w:rsid w:val="00470932"/>
    <w:rsid w:val="0047094D"/>
    <w:rsid w:val="00470EB9"/>
    <w:rsid w:val="0047117E"/>
    <w:rsid w:val="004734EF"/>
    <w:rsid w:val="00475445"/>
    <w:rsid w:val="00475964"/>
    <w:rsid w:val="00475C95"/>
    <w:rsid w:val="00475DD9"/>
    <w:rsid w:val="00475FB4"/>
    <w:rsid w:val="0048094D"/>
    <w:rsid w:val="0048159B"/>
    <w:rsid w:val="004819A5"/>
    <w:rsid w:val="00481F3D"/>
    <w:rsid w:val="004829EE"/>
    <w:rsid w:val="0048474C"/>
    <w:rsid w:val="00485C6F"/>
    <w:rsid w:val="004875E0"/>
    <w:rsid w:val="00491360"/>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59F7"/>
    <w:rsid w:val="004A5A26"/>
    <w:rsid w:val="004A620D"/>
    <w:rsid w:val="004A6ACA"/>
    <w:rsid w:val="004A7297"/>
    <w:rsid w:val="004B064C"/>
    <w:rsid w:val="004B0FBF"/>
    <w:rsid w:val="004B146E"/>
    <w:rsid w:val="004B1B96"/>
    <w:rsid w:val="004B1FA3"/>
    <w:rsid w:val="004B23DD"/>
    <w:rsid w:val="004B285D"/>
    <w:rsid w:val="004B38F4"/>
    <w:rsid w:val="004B3F9C"/>
    <w:rsid w:val="004B4721"/>
    <w:rsid w:val="004B476A"/>
    <w:rsid w:val="004B4B42"/>
    <w:rsid w:val="004B6361"/>
    <w:rsid w:val="004B64FC"/>
    <w:rsid w:val="004B6609"/>
    <w:rsid w:val="004B77BD"/>
    <w:rsid w:val="004B7805"/>
    <w:rsid w:val="004C0467"/>
    <w:rsid w:val="004C0F51"/>
    <w:rsid w:val="004C2E30"/>
    <w:rsid w:val="004C35C2"/>
    <w:rsid w:val="004C439C"/>
    <w:rsid w:val="004C5B11"/>
    <w:rsid w:val="004C5D61"/>
    <w:rsid w:val="004C5EB1"/>
    <w:rsid w:val="004C6FEB"/>
    <w:rsid w:val="004C76D0"/>
    <w:rsid w:val="004D1CAE"/>
    <w:rsid w:val="004D20EC"/>
    <w:rsid w:val="004D2B20"/>
    <w:rsid w:val="004D3598"/>
    <w:rsid w:val="004D3830"/>
    <w:rsid w:val="004D4F08"/>
    <w:rsid w:val="004D55EF"/>
    <w:rsid w:val="004D6858"/>
    <w:rsid w:val="004D6CC2"/>
    <w:rsid w:val="004D6EDC"/>
    <w:rsid w:val="004D75FC"/>
    <w:rsid w:val="004E0BDE"/>
    <w:rsid w:val="004E10CC"/>
    <w:rsid w:val="004E1343"/>
    <w:rsid w:val="004E1C89"/>
    <w:rsid w:val="004E2D15"/>
    <w:rsid w:val="004E31C4"/>
    <w:rsid w:val="004E3742"/>
    <w:rsid w:val="004E3EAF"/>
    <w:rsid w:val="004E407E"/>
    <w:rsid w:val="004E4468"/>
    <w:rsid w:val="004E4549"/>
    <w:rsid w:val="004E4FC0"/>
    <w:rsid w:val="004E5266"/>
    <w:rsid w:val="004E66B1"/>
    <w:rsid w:val="004E6DBA"/>
    <w:rsid w:val="004E72B9"/>
    <w:rsid w:val="004E7300"/>
    <w:rsid w:val="004E758E"/>
    <w:rsid w:val="004E7AC1"/>
    <w:rsid w:val="004F001C"/>
    <w:rsid w:val="004F0CE0"/>
    <w:rsid w:val="004F2C6A"/>
    <w:rsid w:val="004F3586"/>
    <w:rsid w:val="004F391A"/>
    <w:rsid w:val="004F3D15"/>
    <w:rsid w:val="004F3D68"/>
    <w:rsid w:val="004F3E71"/>
    <w:rsid w:val="004F42B2"/>
    <w:rsid w:val="004F42ED"/>
    <w:rsid w:val="004F5206"/>
    <w:rsid w:val="004F55B4"/>
    <w:rsid w:val="004F61C4"/>
    <w:rsid w:val="004F6777"/>
    <w:rsid w:val="004F75F0"/>
    <w:rsid w:val="00500AE7"/>
    <w:rsid w:val="00501FCA"/>
    <w:rsid w:val="00502178"/>
    <w:rsid w:val="0050248D"/>
    <w:rsid w:val="00502D86"/>
    <w:rsid w:val="00504CF1"/>
    <w:rsid w:val="005069FA"/>
    <w:rsid w:val="00507B30"/>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60BE"/>
    <w:rsid w:val="0052703A"/>
    <w:rsid w:val="005315E3"/>
    <w:rsid w:val="00531C78"/>
    <w:rsid w:val="00533023"/>
    <w:rsid w:val="005332A9"/>
    <w:rsid w:val="00533AA8"/>
    <w:rsid w:val="00533B22"/>
    <w:rsid w:val="00533CC5"/>
    <w:rsid w:val="005341C5"/>
    <w:rsid w:val="00534B82"/>
    <w:rsid w:val="00535A10"/>
    <w:rsid w:val="00535DC2"/>
    <w:rsid w:val="00536AB3"/>
    <w:rsid w:val="00536F48"/>
    <w:rsid w:val="0054207D"/>
    <w:rsid w:val="00543912"/>
    <w:rsid w:val="00544276"/>
    <w:rsid w:val="00545767"/>
    <w:rsid w:val="0054679D"/>
    <w:rsid w:val="00546C42"/>
    <w:rsid w:val="005501BB"/>
    <w:rsid w:val="0055113B"/>
    <w:rsid w:val="00551CCA"/>
    <w:rsid w:val="00552CF8"/>
    <w:rsid w:val="00552D36"/>
    <w:rsid w:val="005547CB"/>
    <w:rsid w:val="00554DB1"/>
    <w:rsid w:val="00554DF3"/>
    <w:rsid w:val="00555321"/>
    <w:rsid w:val="00556B82"/>
    <w:rsid w:val="00557F87"/>
    <w:rsid w:val="005603E0"/>
    <w:rsid w:val="005612D8"/>
    <w:rsid w:val="00561BEB"/>
    <w:rsid w:val="00561CDB"/>
    <w:rsid w:val="0056217A"/>
    <w:rsid w:val="00563536"/>
    <w:rsid w:val="0056373F"/>
    <w:rsid w:val="0056392C"/>
    <w:rsid w:val="00563CE2"/>
    <w:rsid w:val="00563E31"/>
    <w:rsid w:val="005661B2"/>
    <w:rsid w:val="00566AC5"/>
    <w:rsid w:val="00567119"/>
    <w:rsid w:val="00567C4B"/>
    <w:rsid w:val="005717FD"/>
    <w:rsid w:val="00572787"/>
    <w:rsid w:val="00572972"/>
    <w:rsid w:val="00572CA2"/>
    <w:rsid w:val="005746AE"/>
    <w:rsid w:val="00574E1C"/>
    <w:rsid w:val="005758BF"/>
    <w:rsid w:val="0057793C"/>
    <w:rsid w:val="00580A99"/>
    <w:rsid w:val="00580DAC"/>
    <w:rsid w:val="0058114E"/>
    <w:rsid w:val="005812E3"/>
    <w:rsid w:val="00581948"/>
    <w:rsid w:val="00582956"/>
    <w:rsid w:val="00583F44"/>
    <w:rsid w:val="00584467"/>
    <w:rsid w:val="00584D62"/>
    <w:rsid w:val="00585176"/>
    <w:rsid w:val="005871F8"/>
    <w:rsid w:val="0059049B"/>
    <w:rsid w:val="0059144A"/>
    <w:rsid w:val="005938E2"/>
    <w:rsid w:val="00593CC8"/>
    <w:rsid w:val="00593F2C"/>
    <w:rsid w:val="00594DD1"/>
    <w:rsid w:val="00596ECE"/>
    <w:rsid w:val="005A1DC0"/>
    <w:rsid w:val="005A28BA"/>
    <w:rsid w:val="005A41C9"/>
    <w:rsid w:val="005A6D7B"/>
    <w:rsid w:val="005B0D25"/>
    <w:rsid w:val="005B0F32"/>
    <w:rsid w:val="005B11ED"/>
    <w:rsid w:val="005B2105"/>
    <w:rsid w:val="005B22AF"/>
    <w:rsid w:val="005B2CE9"/>
    <w:rsid w:val="005B6AC9"/>
    <w:rsid w:val="005B742B"/>
    <w:rsid w:val="005B75C7"/>
    <w:rsid w:val="005B7AED"/>
    <w:rsid w:val="005C0FCE"/>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21E7"/>
    <w:rsid w:val="005E325B"/>
    <w:rsid w:val="005E345C"/>
    <w:rsid w:val="005E3F2E"/>
    <w:rsid w:val="005E42EE"/>
    <w:rsid w:val="005E6318"/>
    <w:rsid w:val="005E6987"/>
    <w:rsid w:val="005E6CA3"/>
    <w:rsid w:val="005E745D"/>
    <w:rsid w:val="005E756D"/>
    <w:rsid w:val="005F0360"/>
    <w:rsid w:val="005F0537"/>
    <w:rsid w:val="005F10CA"/>
    <w:rsid w:val="005F113C"/>
    <w:rsid w:val="005F2118"/>
    <w:rsid w:val="005F2373"/>
    <w:rsid w:val="005F29E1"/>
    <w:rsid w:val="005F2F3E"/>
    <w:rsid w:val="005F3B04"/>
    <w:rsid w:val="005F3F21"/>
    <w:rsid w:val="005F4692"/>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FAB"/>
    <w:rsid w:val="00627955"/>
    <w:rsid w:val="0062795E"/>
    <w:rsid w:val="00627AA8"/>
    <w:rsid w:val="00632F50"/>
    <w:rsid w:val="00632FE3"/>
    <w:rsid w:val="006334F4"/>
    <w:rsid w:val="00633AE1"/>
    <w:rsid w:val="00633E70"/>
    <w:rsid w:val="00633F46"/>
    <w:rsid w:val="00634620"/>
    <w:rsid w:val="00634D6C"/>
    <w:rsid w:val="00635240"/>
    <w:rsid w:val="006352BB"/>
    <w:rsid w:val="0063535E"/>
    <w:rsid w:val="006365D3"/>
    <w:rsid w:val="00637FE1"/>
    <w:rsid w:val="00641BCC"/>
    <w:rsid w:val="00643E8F"/>
    <w:rsid w:val="0064421C"/>
    <w:rsid w:val="006442AB"/>
    <w:rsid w:val="00644755"/>
    <w:rsid w:val="00644B66"/>
    <w:rsid w:val="00644FD0"/>
    <w:rsid w:val="00646A49"/>
    <w:rsid w:val="00646B37"/>
    <w:rsid w:val="00646BF7"/>
    <w:rsid w:val="00646D1F"/>
    <w:rsid w:val="00647359"/>
    <w:rsid w:val="00647C12"/>
    <w:rsid w:val="00647DDA"/>
    <w:rsid w:val="006509D7"/>
    <w:rsid w:val="00651D3C"/>
    <w:rsid w:val="00651DE0"/>
    <w:rsid w:val="00651F9A"/>
    <w:rsid w:val="006527FB"/>
    <w:rsid w:val="00652C79"/>
    <w:rsid w:val="00652EA3"/>
    <w:rsid w:val="00653039"/>
    <w:rsid w:val="006530C2"/>
    <w:rsid w:val="00654C1B"/>
    <w:rsid w:val="006557F2"/>
    <w:rsid w:val="00655AE3"/>
    <w:rsid w:val="00657388"/>
    <w:rsid w:val="00657EF7"/>
    <w:rsid w:val="006607B4"/>
    <w:rsid w:val="006618BC"/>
    <w:rsid w:val="00662F9E"/>
    <w:rsid w:val="00663AA0"/>
    <w:rsid w:val="006652B8"/>
    <w:rsid w:val="0066585C"/>
    <w:rsid w:val="00665A0D"/>
    <w:rsid w:val="006664C0"/>
    <w:rsid w:val="00666A6E"/>
    <w:rsid w:val="006673B3"/>
    <w:rsid w:val="00671B71"/>
    <w:rsid w:val="00673E3A"/>
    <w:rsid w:val="006750DE"/>
    <w:rsid w:val="0067526B"/>
    <w:rsid w:val="00676C99"/>
    <w:rsid w:val="0068018A"/>
    <w:rsid w:val="0068044B"/>
    <w:rsid w:val="00680FFE"/>
    <w:rsid w:val="0068172A"/>
    <w:rsid w:val="00682F78"/>
    <w:rsid w:val="00684678"/>
    <w:rsid w:val="00685C10"/>
    <w:rsid w:val="00685F77"/>
    <w:rsid w:val="00686686"/>
    <w:rsid w:val="006867C6"/>
    <w:rsid w:val="0068779B"/>
    <w:rsid w:val="00690607"/>
    <w:rsid w:val="006910CD"/>
    <w:rsid w:val="0069274B"/>
    <w:rsid w:val="00693446"/>
    <w:rsid w:val="006934B5"/>
    <w:rsid w:val="00693F03"/>
    <w:rsid w:val="00695023"/>
    <w:rsid w:val="00695295"/>
    <w:rsid w:val="00695894"/>
    <w:rsid w:val="00695E26"/>
    <w:rsid w:val="006960AA"/>
    <w:rsid w:val="006A017E"/>
    <w:rsid w:val="006A022F"/>
    <w:rsid w:val="006A03C7"/>
    <w:rsid w:val="006A05C3"/>
    <w:rsid w:val="006A0B82"/>
    <w:rsid w:val="006A19B3"/>
    <w:rsid w:val="006A2A25"/>
    <w:rsid w:val="006A2E4B"/>
    <w:rsid w:val="006A30C3"/>
    <w:rsid w:val="006A3B91"/>
    <w:rsid w:val="006A5563"/>
    <w:rsid w:val="006A55FD"/>
    <w:rsid w:val="006A6BDB"/>
    <w:rsid w:val="006B0282"/>
    <w:rsid w:val="006B1066"/>
    <w:rsid w:val="006B1C38"/>
    <w:rsid w:val="006B201A"/>
    <w:rsid w:val="006B34AB"/>
    <w:rsid w:val="006B3593"/>
    <w:rsid w:val="006B50D7"/>
    <w:rsid w:val="006B6BAB"/>
    <w:rsid w:val="006B6E28"/>
    <w:rsid w:val="006B73DB"/>
    <w:rsid w:val="006B7CA8"/>
    <w:rsid w:val="006C08C4"/>
    <w:rsid w:val="006C1B0E"/>
    <w:rsid w:val="006C2BE0"/>
    <w:rsid w:val="006C3E49"/>
    <w:rsid w:val="006C4592"/>
    <w:rsid w:val="006C46F7"/>
    <w:rsid w:val="006C4755"/>
    <w:rsid w:val="006C5068"/>
    <w:rsid w:val="006C57B6"/>
    <w:rsid w:val="006C7020"/>
    <w:rsid w:val="006C75B4"/>
    <w:rsid w:val="006D0476"/>
    <w:rsid w:val="006D09D0"/>
    <w:rsid w:val="006D0D0B"/>
    <w:rsid w:val="006D1939"/>
    <w:rsid w:val="006D204A"/>
    <w:rsid w:val="006D4F2D"/>
    <w:rsid w:val="006D633A"/>
    <w:rsid w:val="006D65C6"/>
    <w:rsid w:val="006D666D"/>
    <w:rsid w:val="006D6732"/>
    <w:rsid w:val="006E024E"/>
    <w:rsid w:val="006E0937"/>
    <w:rsid w:val="006E1F3C"/>
    <w:rsid w:val="006E24A4"/>
    <w:rsid w:val="006E2BA6"/>
    <w:rsid w:val="006E4D4F"/>
    <w:rsid w:val="006E580C"/>
    <w:rsid w:val="006E6857"/>
    <w:rsid w:val="006E6DE8"/>
    <w:rsid w:val="006E72DC"/>
    <w:rsid w:val="006E7D06"/>
    <w:rsid w:val="006F1246"/>
    <w:rsid w:val="006F29E1"/>
    <w:rsid w:val="006F3586"/>
    <w:rsid w:val="006F36CE"/>
    <w:rsid w:val="006F5799"/>
    <w:rsid w:val="006F581F"/>
    <w:rsid w:val="006F607C"/>
    <w:rsid w:val="006F6D95"/>
    <w:rsid w:val="006F767E"/>
    <w:rsid w:val="006F7E42"/>
    <w:rsid w:val="0070104F"/>
    <w:rsid w:val="00701860"/>
    <w:rsid w:val="00702ABF"/>
    <w:rsid w:val="00703637"/>
    <w:rsid w:val="0070386A"/>
    <w:rsid w:val="0070412B"/>
    <w:rsid w:val="007046EF"/>
    <w:rsid w:val="00704702"/>
    <w:rsid w:val="007052D7"/>
    <w:rsid w:val="00705595"/>
    <w:rsid w:val="00705DD9"/>
    <w:rsid w:val="00705E8E"/>
    <w:rsid w:val="007060A5"/>
    <w:rsid w:val="00706341"/>
    <w:rsid w:val="00706500"/>
    <w:rsid w:val="00706C6F"/>
    <w:rsid w:val="00706E77"/>
    <w:rsid w:val="0071006C"/>
    <w:rsid w:val="00710266"/>
    <w:rsid w:val="00710E79"/>
    <w:rsid w:val="00710F50"/>
    <w:rsid w:val="007119A7"/>
    <w:rsid w:val="00714A01"/>
    <w:rsid w:val="00715E43"/>
    <w:rsid w:val="00717738"/>
    <w:rsid w:val="00717D1C"/>
    <w:rsid w:val="00717E37"/>
    <w:rsid w:val="0072030B"/>
    <w:rsid w:val="00720F05"/>
    <w:rsid w:val="0072123F"/>
    <w:rsid w:val="00721B7F"/>
    <w:rsid w:val="00723420"/>
    <w:rsid w:val="00723847"/>
    <w:rsid w:val="007241BA"/>
    <w:rsid w:val="007244E5"/>
    <w:rsid w:val="00725249"/>
    <w:rsid w:val="00725F9A"/>
    <w:rsid w:val="0072636D"/>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4F6E"/>
    <w:rsid w:val="00735B3D"/>
    <w:rsid w:val="00736E3F"/>
    <w:rsid w:val="00737073"/>
    <w:rsid w:val="007401CF"/>
    <w:rsid w:val="007406AB"/>
    <w:rsid w:val="007423C2"/>
    <w:rsid w:val="00743408"/>
    <w:rsid w:val="00743A6B"/>
    <w:rsid w:val="007451C2"/>
    <w:rsid w:val="00745A17"/>
    <w:rsid w:val="00745F80"/>
    <w:rsid w:val="007464AD"/>
    <w:rsid w:val="007478B2"/>
    <w:rsid w:val="00747F04"/>
    <w:rsid w:val="007500AD"/>
    <w:rsid w:val="0075066A"/>
    <w:rsid w:val="00750AB4"/>
    <w:rsid w:val="0075225C"/>
    <w:rsid w:val="0075410D"/>
    <w:rsid w:val="00754610"/>
    <w:rsid w:val="00754EE0"/>
    <w:rsid w:val="007559EA"/>
    <w:rsid w:val="00755F54"/>
    <w:rsid w:val="00756232"/>
    <w:rsid w:val="00756D2D"/>
    <w:rsid w:val="007605F2"/>
    <w:rsid w:val="0076121F"/>
    <w:rsid w:val="007619C2"/>
    <w:rsid w:val="0076267F"/>
    <w:rsid w:val="007638A3"/>
    <w:rsid w:val="007642D7"/>
    <w:rsid w:val="007642F6"/>
    <w:rsid w:val="007649CA"/>
    <w:rsid w:val="00764D53"/>
    <w:rsid w:val="0076565E"/>
    <w:rsid w:val="00765A58"/>
    <w:rsid w:val="007668A0"/>
    <w:rsid w:val="00766CD4"/>
    <w:rsid w:val="00766FD8"/>
    <w:rsid w:val="0076743C"/>
    <w:rsid w:val="007679E5"/>
    <w:rsid w:val="00770873"/>
    <w:rsid w:val="00770B26"/>
    <w:rsid w:val="00770C53"/>
    <w:rsid w:val="007716A5"/>
    <w:rsid w:val="00771AFB"/>
    <w:rsid w:val="007722CF"/>
    <w:rsid w:val="00773169"/>
    <w:rsid w:val="0077458E"/>
    <w:rsid w:val="00774C8A"/>
    <w:rsid w:val="00775321"/>
    <w:rsid w:val="007761E3"/>
    <w:rsid w:val="00777E58"/>
    <w:rsid w:val="007801E9"/>
    <w:rsid w:val="007802E7"/>
    <w:rsid w:val="0078031E"/>
    <w:rsid w:val="00780904"/>
    <w:rsid w:val="00780B86"/>
    <w:rsid w:val="0078151C"/>
    <w:rsid w:val="00781588"/>
    <w:rsid w:val="00781A5F"/>
    <w:rsid w:val="00781BE7"/>
    <w:rsid w:val="00784089"/>
    <w:rsid w:val="0078431C"/>
    <w:rsid w:val="00784AEF"/>
    <w:rsid w:val="00786E37"/>
    <w:rsid w:val="007871CC"/>
    <w:rsid w:val="00787D3A"/>
    <w:rsid w:val="007902AE"/>
    <w:rsid w:val="007903B6"/>
    <w:rsid w:val="0079242A"/>
    <w:rsid w:val="00794E70"/>
    <w:rsid w:val="00796FC5"/>
    <w:rsid w:val="0079701C"/>
    <w:rsid w:val="00797028"/>
    <w:rsid w:val="007973D6"/>
    <w:rsid w:val="00797558"/>
    <w:rsid w:val="007A1C55"/>
    <w:rsid w:val="007A1DEE"/>
    <w:rsid w:val="007A1F6D"/>
    <w:rsid w:val="007A41ED"/>
    <w:rsid w:val="007A42EE"/>
    <w:rsid w:val="007A472F"/>
    <w:rsid w:val="007A479A"/>
    <w:rsid w:val="007A5F79"/>
    <w:rsid w:val="007A6B02"/>
    <w:rsid w:val="007A6BF9"/>
    <w:rsid w:val="007A6EA4"/>
    <w:rsid w:val="007A75AD"/>
    <w:rsid w:val="007B1B92"/>
    <w:rsid w:val="007B21C1"/>
    <w:rsid w:val="007B2929"/>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025"/>
    <w:rsid w:val="007C41B0"/>
    <w:rsid w:val="007C462D"/>
    <w:rsid w:val="007C542F"/>
    <w:rsid w:val="007C57F2"/>
    <w:rsid w:val="007C6A05"/>
    <w:rsid w:val="007C6BA4"/>
    <w:rsid w:val="007D1610"/>
    <w:rsid w:val="007D1A41"/>
    <w:rsid w:val="007D2AA7"/>
    <w:rsid w:val="007D2AF4"/>
    <w:rsid w:val="007D3119"/>
    <w:rsid w:val="007D4039"/>
    <w:rsid w:val="007D4A29"/>
    <w:rsid w:val="007D6493"/>
    <w:rsid w:val="007D65FD"/>
    <w:rsid w:val="007D7FAA"/>
    <w:rsid w:val="007E0176"/>
    <w:rsid w:val="007E08FA"/>
    <w:rsid w:val="007E0A9A"/>
    <w:rsid w:val="007E1C5A"/>
    <w:rsid w:val="007E2F77"/>
    <w:rsid w:val="007E3294"/>
    <w:rsid w:val="007E405A"/>
    <w:rsid w:val="007E4A6C"/>
    <w:rsid w:val="007E5FF3"/>
    <w:rsid w:val="007E6318"/>
    <w:rsid w:val="007E6703"/>
    <w:rsid w:val="007E6B74"/>
    <w:rsid w:val="007E6C64"/>
    <w:rsid w:val="007E73AA"/>
    <w:rsid w:val="007E772F"/>
    <w:rsid w:val="007F4228"/>
    <w:rsid w:val="007F5A68"/>
    <w:rsid w:val="007F6A8B"/>
    <w:rsid w:val="007F7CAD"/>
    <w:rsid w:val="0080088C"/>
    <w:rsid w:val="00801025"/>
    <w:rsid w:val="00801104"/>
    <w:rsid w:val="00801C0C"/>
    <w:rsid w:val="0080384F"/>
    <w:rsid w:val="008039F4"/>
    <w:rsid w:val="008045E5"/>
    <w:rsid w:val="008046C7"/>
    <w:rsid w:val="0080490A"/>
    <w:rsid w:val="008050FC"/>
    <w:rsid w:val="00805686"/>
    <w:rsid w:val="00805DB1"/>
    <w:rsid w:val="00806AF6"/>
    <w:rsid w:val="00806D5C"/>
    <w:rsid w:val="00810F3A"/>
    <w:rsid w:val="00811562"/>
    <w:rsid w:val="00811BD7"/>
    <w:rsid w:val="00812F54"/>
    <w:rsid w:val="00813193"/>
    <w:rsid w:val="00814F33"/>
    <w:rsid w:val="00815B32"/>
    <w:rsid w:val="00815B9E"/>
    <w:rsid w:val="008162F3"/>
    <w:rsid w:val="0081632C"/>
    <w:rsid w:val="008163FF"/>
    <w:rsid w:val="00816FF3"/>
    <w:rsid w:val="008173AF"/>
    <w:rsid w:val="00820057"/>
    <w:rsid w:val="008208D2"/>
    <w:rsid w:val="0082189D"/>
    <w:rsid w:val="00822113"/>
    <w:rsid w:val="008228B9"/>
    <w:rsid w:val="0082320D"/>
    <w:rsid w:val="008247CB"/>
    <w:rsid w:val="00824C7D"/>
    <w:rsid w:val="00825BEB"/>
    <w:rsid w:val="00826625"/>
    <w:rsid w:val="0082755E"/>
    <w:rsid w:val="00827910"/>
    <w:rsid w:val="00830BF2"/>
    <w:rsid w:val="00830E63"/>
    <w:rsid w:val="0083173C"/>
    <w:rsid w:val="00833973"/>
    <w:rsid w:val="00833BFD"/>
    <w:rsid w:val="008346BD"/>
    <w:rsid w:val="00834BCB"/>
    <w:rsid w:val="008352B6"/>
    <w:rsid w:val="00835341"/>
    <w:rsid w:val="008359EA"/>
    <w:rsid w:val="00835B13"/>
    <w:rsid w:val="0083651F"/>
    <w:rsid w:val="00836C95"/>
    <w:rsid w:val="00836FDD"/>
    <w:rsid w:val="00837D76"/>
    <w:rsid w:val="008402B4"/>
    <w:rsid w:val="00840303"/>
    <w:rsid w:val="008403B3"/>
    <w:rsid w:val="00840DE9"/>
    <w:rsid w:val="00841B4A"/>
    <w:rsid w:val="008423FD"/>
    <w:rsid w:val="0084296F"/>
    <w:rsid w:val="00842E80"/>
    <w:rsid w:val="00843BAF"/>
    <w:rsid w:val="008478A7"/>
    <w:rsid w:val="00847C83"/>
    <w:rsid w:val="00851A87"/>
    <w:rsid w:val="00851ABA"/>
    <w:rsid w:val="00851C07"/>
    <w:rsid w:val="00851D0C"/>
    <w:rsid w:val="008541E8"/>
    <w:rsid w:val="0085441E"/>
    <w:rsid w:val="00855BB1"/>
    <w:rsid w:val="00857FCE"/>
    <w:rsid w:val="00860C83"/>
    <w:rsid w:val="0086217D"/>
    <w:rsid w:val="00862C82"/>
    <w:rsid w:val="00862F1F"/>
    <w:rsid w:val="0086347A"/>
    <w:rsid w:val="0086380B"/>
    <w:rsid w:val="00863FA9"/>
    <w:rsid w:val="00864979"/>
    <w:rsid w:val="00864A1D"/>
    <w:rsid w:val="00864A9C"/>
    <w:rsid w:val="00865453"/>
    <w:rsid w:val="0086627C"/>
    <w:rsid w:val="008672A2"/>
    <w:rsid w:val="00867F3D"/>
    <w:rsid w:val="00870138"/>
    <w:rsid w:val="00870240"/>
    <w:rsid w:val="008704FB"/>
    <w:rsid w:val="008709BE"/>
    <w:rsid w:val="00870A16"/>
    <w:rsid w:val="008711E2"/>
    <w:rsid w:val="0087283C"/>
    <w:rsid w:val="0087415E"/>
    <w:rsid w:val="00874392"/>
    <w:rsid w:val="00874CCE"/>
    <w:rsid w:val="00874DF5"/>
    <w:rsid w:val="00875039"/>
    <w:rsid w:val="008756DE"/>
    <w:rsid w:val="0087671E"/>
    <w:rsid w:val="0088012F"/>
    <w:rsid w:val="008809F2"/>
    <w:rsid w:val="00880DFB"/>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47A"/>
    <w:rsid w:val="00894108"/>
    <w:rsid w:val="00895056"/>
    <w:rsid w:val="00895208"/>
    <w:rsid w:val="008958B9"/>
    <w:rsid w:val="00895C92"/>
    <w:rsid w:val="00896708"/>
    <w:rsid w:val="00897A8C"/>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4A3"/>
    <w:rsid w:val="008A7A8F"/>
    <w:rsid w:val="008A7E02"/>
    <w:rsid w:val="008B0EF5"/>
    <w:rsid w:val="008B1F4D"/>
    <w:rsid w:val="008B2194"/>
    <w:rsid w:val="008B3441"/>
    <w:rsid w:val="008B476D"/>
    <w:rsid w:val="008B49CA"/>
    <w:rsid w:val="008B55A5"/>
    <w:rsid w:val="008B5CBC"/>
    <w:rsid w:val="008B71AC"/>
    <w:rsid w:val="008B77FF"/>
    <w:rsid w:val="008B7966"/>
    <w:rsid w:val="008B7E0B"/>
    <w:rsid w:val="008C0999"/>
    <w:rsid w:val="008C14A4"/>
    <w:rsid w:val="008C1EFC"/>
    <w:rsid w:val="008C3A27"/>
    <w:rsid w:val="008C43EA"/>
    <w:rsid w:val="008C5E79"/>
    <w:rsid w:val="008C64E3"/>
    <w:rsid w:val="008C7448"/>
    <w:rsid w:val="008C7518"/>
    <w:rsid w:val="008D293E"/>
    <w:rsid w:val="008D3262"/>
    <w:rsid w:val="008D3510"/>
    <w:rsid w:val="008D4069"/>
    <w:rsid w:val="008D5A35"/>
    <w:rsid w:val="008D5A44"/>
    <w:rsid w:val="008D5CD5"/>
    <w:rsid w:val="008D6055"/>
    <w:rsid w:val="008D6405"/>
    <w:rsid w:val="008D6532"/>
    <w:rsid w:val="008D6537"/>
    <w:rsid w:val="008D6D39"/>
    <w:rsid w:val="008D7765"/>
    <w:rsid w:val="008D7864"/>
    <w:rsid w:val="008D7AF9"/>
    <w:rsid w:val="008E127F"/>
    <w:rsid w:val="008E16CD"/>
    <w:rsid w:val="008E2B48"/>
    <w:rsid w:val="008E373E"/>
    <w:rsid w:val="008E40CB"/>
    <w:rsid w:val="008E5870"/>
    <w:rsid w:val="008E6D90"/>
    <w:rsid w:val="008E70A6"/>
    <w:rsid w:val="008E757E"/>
    <w:rsid w:val="008E7ABC"/>
    <w:rsid w:val="008E7C43"/>
    <w:rsid w:val="008E7C8E"/>
    <w:rsid w:val="008E7DA8"/>
    <w:rsid w:val="008F0291"/>
    <w:rsid w:val="008F2517"/>
    <w:rsid w:val="008F3164"/>
    <w:rsid w:val="008F5C7D"/>
    <w:rsid w:val="008F66D5"/>
    <w:rsid w:val="0090012E"/>
    <w:rsid w:val="00900F35"/>
    <w:rsid w:val="00900F5C"/>
    <w:rsid w:val="00901531"/>
    <w:rsid w:val="00901C74"/>
    <w:rsid w:val="009023A0"/>
    <w:rsid w:val="009023F6"/>
    <w:rsid w:val="00902879"/>
    <w:rsid w:val="00902D45"/>
    <w:rsid w:val="0090332D"/>
    <w:rsid w:val="0090444D"/>
    <w:rsid w:val="009048C9"/>
    <w:rsid w:val="00904CE8"/>
    <w:rsid w:val="00904E56"/>
    <w:rsid w:val="009051C8"/>
    <w:rsid w:val="009057CD"/>
    <w:rsid w:val="00905C7E"/>
    <w:rsid w:val="009061E1"/>
    <w:rsid w:val="009068F2"/>
    <w:rsid w:val="009077F5"/>
    <w:rsid w:val="00910AC5"/>
    <w:rsid w:val="009113FD"/>
    <w:rsid w:val="00911A09"/>
    <w:rsid w:val="00911B47"/>
    <w:rsid w:val="00913BE4"/>
    <w:rsid w:val="0091422C"/>
    <w:rsid w:val="00914CEF"/>
    <w:rsid w:val="0091521F"/>
    <w:rsid w:val="00915E1A"/>
    <w:rsid w:val="0091609B"/>
    <w:rsid w:val="0091670E"/>
    <w:rsid w:val="00916CD6"/>
    <w:rsid w:val="00921B46"/>
    <w:rsid w:val="00922FEC"/>
    <w:rsid w:val="009242FC"/>
    <w:rsid w:val="00924ADD"/>
    <w:rsid w:val="00924EE1"/>
    <w:rsid w:val="009252E6"/>
    <w:rsid w:val="009270C0"/>
    <w:rsid w:val="0093083C"/>
    <w:rsid w:val="00931883"/>
    <w:rsid w:val="00931B3F"/>
    <w:rsid w:val="00931F9E"/>
    <w:rsid w:val="009342FB"/>
    <w:rsid w:val="00934F21"/>
    <w:rsid w:val="00935BA8"/>
    <w:rsid w:val="00936122"/>
    <w:rsid w:val="0093629D"/>
    <w:rsid w:val="00936B96"/>
    <w:rsid w:val="00936C76"/>
    <w:rsid w:val="00936EDF"/>
    <w:rsid w:val="009372DD"/>
    <w:rsid w:val="00937346"/>
    <w:rsid w:val="0093797D"/>
    <w:rsid w:val="00937B62"/>
    <w:rsid w:val="00937E0D"/>
    <w:rsid w:val="009406AE"/>
    <w:rsid w:val="00940A31"/>
    <w:rsid w:val="00940C58"/>
    <w:rsid w:val="00940CC1"/>
    <w:rsid w:val="00940DE6"/>
    <w:rsid w:val="00941C0E"/>
    <w:rsid w:val="00942AC1"/>
    <w:rsid w:val="00943CE7"/>
    <w:rsid w:val="009451D1"/>
    <w:rsid w:val="009459FB"/>
    <w:rsid w:val="00945AF2"/>
    <w:rsid w:val="00946050"/>
    <w:rsid w:val="00946FFD"/>
    <w:rsid w:val="009476B8"/>
    <w:rsid w:val="00947AE7"/>
    <w:rsid w:val="00951758"/>
    <w:rsid w:val="00951B71"/>
    <w:rsid w:val="0095258D"/>
    <w:rsid w:val="009525C2"/>
    <w:rsid w:val="009525D1"/>
    <w:rsid w:val="00954C3B"/>
    <w:rsid w:val="00954E26"/>
    <w:rsid w:val="00956709"/>
    <w:rsid w:val="00957462"/>
    <w:rsid w:val="00957D9E"/>
    <w:rsid w:val="00960845"/>
    <w:rsid w:val="009608BE"/>
    <w:rsid w:val="009611A1"/>
    <w:rsid w:val="00961E2F"/>
    <w:rsid w:val="009623FF"/>
    <w:rsid w:val="009637FD"/>
    <w:rsid w:val="00964F5E"/>
    <w:rsid w:val="00965D6F"/>
    <w:rsid w:val="00966909"/>
    <w:rsid w:val="0097043F"/>
    <w:rsid w:val="00970BD4"/>
    <w:rsid w:val="009711AB"/>
    <w:rsid w:val="00971309"/>
    <w:rsid w:val="009714CF"/>
    <w:rsid w:val="009720AF"/>
    <w:rsid w:val="00972112"/>
    <w:rsid w:val="009724BF"/>
    <w:rsid w:val="0097275C"/>
    <w:rsid w:val="00972822"/>
    <w:rsid w:val="00972B6B"/>
    <w:rsid w:val="009753E7"/>
    <w:rsid w:val="00975ABB"/>
    <w:rsid w:val="00976201"/>
    <w:rsid w:val="009768C6"/>
    <w:rsid w:val="00982C7E"/>
    <w:rsid w:val="00983777"/>
    <w:rsid w:val="009839CC"/>
    <w:rsid w:val="009839D3"/>
    <w:rsid w:val="00983F41"/>
    <w:rsid w:val="00985CA6"/>
    <w:rsid w:val="00985E56"/>
    <w:rsid w:val="00986641"/>
    <w:rsid w:val="00986AAA"/>
    <w:rsid w:val="00986BF5"/>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2B3D"/>
    <w:rsid w:val="009A32BF"/>
    <w:rsid w:val="009A3BFA"/>
    <w:rsid w:val="009A3E8C"/>
    <w:rsid w:val="009A5698"/>
    <w:rsid w:val="009A5F4E"/>
    <w:rsid w:val="009A73D3"/>
    <w:rsid w:val="009B18AB"/>
    <w:rsid w:val="009B2EFE"/>
    <w:rsid w:val="009B36A3"/>
    <w:rsid w:val="009B4D94"/>
    <w:rsid w:val="009B4F7E"/>
    <w:rsid w:val="009B5835"/>
    <w:rsid w:val="009B6018"/>
    <w:rsid w:val="009B75C7"/>
    <w:rsid w:val="009B772D"/>
    <w:rsid w:val="009C04D3"/>
    <w:rsid w:val="009C0A42"/>
    <w:rsid w:val="009C11B9"/>
    <w:rsid w:val="009C1230"/>
    <w:rsid w:val="009C1EA7"/>
    <w:rsid w:val="009C3128"/>
    <w:rsid w:val="009C352A"/>
    <w:rsid w:val="009C38C5"/>
    <w:rsid w:val="009C3CF9"/>
    <w:rsid w:val="009C40F4"/>
    <w:rsid w:val="009C6666"/>
    <w:rsid w:val="009C679A"/>
    <w:rsid w:val="009C6F70"/>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3F87"/>
    <w:rsid w:val="009E4AAF"/>
    <w:rsid w:val="009E4BB5"/>
    <w:rsid w:val="009E4C53"/>
    <w:rsid w:val="009E4ED6"/>
    <w:rsid w:val="009E63D0"/>
    <w:rsid w:val="009E673E"/>
    <w:rsid w:val="009F0FE3"/>
    <w:rsid w:val="009F123F"/>
    <w:rsid w:val="009F135D"/>
    <w:rsid w:val="009F25F5"/>
    <w:rsid w:val="009F320E"/>
    <w:rsid w:val="009F3EAB"/>
    <w:rsid w:val="009F4078"/>
    <w:rsid w:val="009F4698"/>
    <w:rsid w:val="009F4CDC"/>
    <w:rsid w:val="009F5C39"/>
    <w:rsid w:val="00A00675"/>
    <w:rsid w:val="00A00C6E"/>
    <w:rsid w:val="00A01AFA"/>
    <w:rsid w:val="00A0207E"/>
    <w:rsid w:val="00A0222B"/>
    <w:rsid w:val="00A0233E"/>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6EA7"/>
    <w:rsid w:val="00A1751D"/>
    <w:rsid w:val="00A20968"/>
    <w:rsid w:val="00A20AE2"/>
    <w:rsid w:val="00A2212C"/>
    <w:rsid w:val="00A229CE"/>
    <w:rsid w:val="00A23EC5"/>
    <w:rsid w:val="00A23FAE"/>
    <w:rsid w:val="00A24D2A"/>
    <w:rsid w:val="00A2637F"/>
    <w:rsid w:val="00A26A65"/>
    <w:rsid w:val="00A27849"/>
    <w:rsid w:val="00A3134A"/>
    <w:rsid w:val="00A32758"/>
    <w:rsid w:val="00A33248"/>
    <w:rsid w:val="00A33DDF"/>
    <w:rsid w:val="00A3422A"/>
    <w:rsid w:val="00A345D0"/>
    <w:rsid w:val="00A34C78"/>
    <w:rsid w:val="00A34FFB"/>
    <w:rsid w:val="00A352BC"/>
    <w:rsid w:val="00A35713"/>
    <w:rsid w:val="00A36908"/>
    <w:rsid w:val="00A3692A"/>
    <w:rsid w:val="00A36CCB"/>
    <w:rsid w:val="00A3767A"/>
    <w:rsid w:val="00A37F8F"/>
    <w:rsid w:val="00A405B5"/>
    <w:rsid w:val="00A4080F"/>
    <w:rsid w:val="00A41C2F"/>
    <w:rsid w:val="00A41D14"/>
    <w:rsid w:val="00A41DB6"/>
    <w:rsid w:val="00A42413"/>
    <w:rsid w:val="00A424D0"/>
    <w:rsid w:val="00A429C3"/>
    <w:rsid w:val="00A45F3E"/>
    <w:rsid w:val="00A463A7"/>
    <w:rsid w:val="00A468FD"/>
    <w:rsid w:val="00A46FE7"/>
    <w:rsid w:val="00A5185F"/>
    <w:rsid w:val="00A54304"/>
    <w:rsid w:val="00A5488D"/>
    <w:rsid w:val="00A55965"/>
    <w:rsid w:val="00A55C26"/>
    <w:rsid w:val="00A56033"/>
    <w:rsid w:val="00A56237"/>
    <w:rsid w:val="00A564C1"/>
    <w:rsid w:val="00A56B82"/>
    <w:rsid w:val="00A56FF9"/>
    <w:rsid w:val="00A573F0"/>
    <w:rsid w:val="00A5753E"/>
    <w:rsid w:val="00A57B4F"/>
    <w:rsid w:val="00A60801"/>
    <w:rsid w:val="00A60C92"/>
    <w:rsid w:val="00A60EA2"/>
    <w:rsid w:val="00A61442"/>
    <w:rsid w:val="00A620D6"/>
    <w:rsid w:val="00A64831"/>
    <w:rsid w:val="00A64E42"/>
    <w:rsid w:val="00A65FA4"/>
    <w:rsid w:val="00A66D8A"/>
    <w:rsid w:val="00A67098"/>
    <w:rsid w:val="00A67E41"/>
    <w:rsid w:val="00A7030F"/>
    <w:rsid w:val="00A71FDA"/>
    <w:rsid w:val="00A7262A"/>
    <w:rsid w:val="00A72A26"/>
    <w:rsid w:val="00A73009"/>
    <w:rsid w:val="00A7381D"/>
    <w:rsid w:val="00A73E95"/>
    <w:rsid w:val="00A7411D"/>
    <w:rsid w:val="00A74BDF"/>
    <w:rsid w:val="00A770A9"/>
    <w:rsid w:val="00A774AF"/>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DC6"/>
    <w:rsid w:val="00A94E71"/>
    <w:rsid w:val="00A957F9"/>
    <w:rsid w:val="00A95DFC"/>
    <w:rsid w:val="00A9602A"/>
    <w:rsid w:val="00A9605C"/>
    <w:rsid w:val="00A96430"/>
    <w:rsid w:val="00A96914"/>
    <w:rsid w:val="00A96CCE"/>
    <w:rsid w:val="00A97D4F"/>
    <w:rsid w:val="00AA1071"/>
    <w:rsid w:val="00AA477E"/>
    <w:rsid w:val="00AA47E2"/>
    <w:rsid w:val="00AA4D78"/>
    <w:rsid w:val="00AA6A08"/>
    <w:rsid w:val="00AB02BE"/>
    <w:rsid w:val="00AB07D4"/>
    <w:rsid w:val="00AB0814"/>
    <w:rsid w:val="00AB100C"/>
    <w:rsid w:val="00AB1C89"/>
    <w:rsid w:val="00AB35A3"/>
    <w:rsid w:val="00AB39CC"/>
    <w:rsid w:val="00AB6A3E"/>
    <w:rsid w:val="00AB6C74"/>
    <w:rsid w:val="00AC0F4B"/>
    <w:rsid w:val="00AC13BD"/>
    <w:rsid w:val="00AC2192"/>
    <w:rsid w:val="00AC265A"/>
    <w:rsid w:val="00AC2957"/>
    <w:rsid w:val="00AC33E1"/>
    <w:rsid w:val="00AC3481"/>
    <w:rsid w:val="00AC38EF"/>
    <w:rsid w:val="00AC4941"/>
    <w:rsid w:val="00AC4C84"/>
    <w:rsid w:val="00AC530F"/>
    <w:rsid w:val="00AC55F6"/>
    <w:rsid w:val="00AC5E28"/>
    <w:rsid w:val="00AC5EEC"/>
    <w:rsid w:val="00AC68FB"/>
    <w:rsid w:val="00AC6BF1"/>
    <w:rsid w:val="00AC71EF"/>
    <w:rsid w:val="00AC7A4B"/>
    <w:rsid w:val="00AD20DC"/>
    <w:rsid w:val="00AD2618"/>
    <w:rsid w:val="00AD41DB"/>
    <w:rsid w:val="00AD463B"/>
    <w:rsid w:val="00AD5317"/>
    <w:rsid w:val="00AD7180"/>
    <w:rsid w:val="00AD72EA"/>
    <w:rsid w:val="00AD7451"/>
    <w:rsid w:val="00AD7FB9"/>
    <w:rsid w:val="00AE2C1A"/>
    <w:rsid w:val="00AE328F"/>
    <w:rsid w:val="00AE56F7"/>
    <w:rsid w:val="00AE5741"/>
    <w:rsid w:val="00AE5AAC"/>
    <w:rsid w:val="00AE644A"/>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70AF"/>
    <w:rsid w:val="00B07D3E"/>
    <w:rsid w:val="00B103A1"/>
    <w:rsid w:val="00B10A40"/>
    <w:rsid w:val="00B1187C"/>
    <w:rsid w:val="00B11F5A"/>
    <w:rsid w:val="00B1265E"/>
    <w:rsid w:val="00B129A5"/>
    <w:rsid w:val="00B14301"/>
    <w:rsid w:val="00B14338"/>
    <w:rsid w:val="00B14C40"/>
    <w:rsid w:val="00B14D32"/>
    <w:rsid w:val="00B20194"/>
    <w:rsid w:val="00B203F5"/>
    <w:rsid w:val="00B20643"/>
    <w:rsid w:val="00B22084"/>
    <w:rsid w:val="00B2255E"/>
    <w:rsid w:val="00B23214"/>
    <w:rsid w:val="00B23CB8"/>
    <w:rsid w:val="00B24022"/>
    <w:rsid w:val="00B2458B"/>
    <w:rsid w:val="00B24630"/>
    <w:rsid w:val="00B24663"/>
    <w:rsid w:val="00B25334"/>
    <w:rsid w:val="00B26BB1"/>
    <w:rsid w:val="00B26D6B"/>
    <w:rsid w:val="00B26E85"/>
    <w:rsid w:val="00B27083"/>
    <w:rsid w:val="00B27C9A"/>
    <w:rsid w:val="00B27DF9"/>
    <w:rsid w:val="00B307AF"/>
    <w:rsid w:val="00B3151C"/>
    <w:rsid w:val="00B3214E"/>
    <w:rsid w:val="00B329F6"/>
    <w:rsid w:val="00B32B65"/>
    <w:rsid w:val="00B3305A"/>
    <w:rsid w:val="00B33AE6"/>
    <w:rsid w:val="00B34B8B"/>
    <w:rsid w:val="00B3512B"/>
    <w:rsid w:val="00B353CD"/>
    <w:rsid w:val="00B35A80"/>
    <w:rsid w:val="00B365DD"/>
    <w:rsid w:val="00B37150"/>
    <w:rsid w:val="00B37F44"/>
    <w:rsid w:val="00B40750"/>
    <w:rsid w:val="00B40865"/>
    <w:rsid w:val="00B40EDF"/>
    <w:rsid w:val="00B410A6"/>
    <w:rsid w:val="00B41A7B"/>
    <w:rsid w:val="00B42AC0"/>
    <w:rsid w:val="00B43708"/>
    <w:rsid w:val="00B45237"/>
    <w:rsid w:val="00B4549E"/>
    <w:rsid w:val="00B45AE5"/>
    <w:rsid w:val="00B45B4D"/>
    <w:rsid w:val="00B46178"/>
    <w:rsid w:val="00B46385"/>
    <w:rsid w:val="00B47D4F"/>
    <w:rsid w:val="00B50DE5"/>
    <w:rsid w:val="00B52909"/>
    <w:rsid w:val="00B529FE"/>
    <w:rsid w:val="00B54EA1"/>
    <w:rsid w:val="00B55441"/>
    <w:rsid w:val="00B55D90"/>
    <w:rsid w:val="00B55FA4"/>
    <w:rsid w:val="00B56680"/>
    <w:rsid w:val="00B60574"/>
    <w:rsid w:val="00B605D2"/>
    <w:rsid w:val="00B609B0"/>
    <w:rsid w:val="00B61353"/>
    <w:rsid w:val="00B622B7"/>
    <w:rsid w:val="00B62BF1"/>
    <w:rsid w:val="00B6303A"/>
    <w:rsid w:val="00B63595"/>
    <w:rsid w:val="00B63ED4"/>
    <w:rsid w:val="00B65556"/>
    <w:rsid w:val="00B65928"/>
    <w:rsid w:val="00B65AE6"/>
    <w:rsid w:val="00B661A4"/>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10D1"/>
    <w:rsid w:val="00B81D03"/>
    <w:rsid w:val="00B820D3"/>
    <w:rsid w:val="00B82445"/>
    <w:rsid w:val="00B8251B"/>
    <w:rsid w:val="00B82D28"/>
    <w:rsid w:val="00B8338E"/>
    <w:rsid w:val="00B83E8B"/>
    <w:rsid w:val="00B843F4"/>
    <w:rsid w:val="00B84C8B"/>
    <w:rsid w:val="00B85158"/>
    <w:rsid w:val="00B85243"/>
    <w:rsid w:val="00B86FD3"/>
    <w:rsid w:val="00B87660"/>
    <w:rsid w:val="00B90BA1"/>
    <w:rsid w:val="00B9400D"/>
    <w:rsid w:val="00B940D4"/>
    <w:rsid w:val="00B945D0"/>
    <w:rsid w:val="00B94E46"/>
    <w:rsid w:val="00B95913"/>
    <w:rsid w:val="00B95E4B"/>
    <w:rsid w:val="00B95EBA"/>
    <w:rsid w:val="00B96E74"/>
    <w:rsid w:val="00BA0E12"/>
    <w:rsid w:val="00BA26FF"/>
    <w:rsid w:val="00BA3954"/>
    <w:rsid w:val="00BA3D48"/>
    <w:rsid w:val="00BA3D75"/>
    <w:rsid w:val="00BA66E5"/>
    <w:rsid w:val="00BA6FCE"/>
    <w:rsid w:val="00BB024F"/>
    <w:rsid w:val="00BB07D1"/>
    <w:rsid w:val="00BB1058"/>
    <w:rsid w:val="00BB16D0"/>
    <w:rsid w:val="00BB3C1D"/>
    <w:rsid w:val="00BB3F01"/>
    <w:rsid w:val="00BB4629"/>
    <w:rsid w:val="00BB5F4D"/>
    <w:rsid w:val="00BB6C87"/>
    <w:rsid w:val="00BB77C6"/>
    <w:rsid w:val="00BB7C8A"/>
    <w:rsid w:val="00BC14B1"/>
    <w:rsid w:val="00BC1BD4"/>
    <w:rsid w:val="00BC1C9E"/>
    <w:rsid w:val="00BC1CEF"/>
    <w:rsid w:val="00BC1D10"/>
    <w:rsid w:val="00BC1FF7"/>
    <w:rsid w:val="00BC2A55"/>
    <w:rsid w:val="00BC5A7E"/>
    <w:rsid w:val="00BC5B26"/>
    <w:rsid w:val="00BC6C20"/>
    <w:rsid w:val="00BD1643"/>
    <w:rsid w:val="00BD1AE6"/>
    <w:rsid w:val="00BD33D1"/>
    <w:rsid w:val="00BD3A60"/>
    <w:rsid w:val="00BD4121"/>
    <w:rsid w:val="00BD430C"/>
    <w:rsid w:val="00BD4806"/>
    <w:rsid w:val="00BD507B"/>
    <w:rsid w:val="00BD53A1"/>
    <w:rsid w:val="00BD6DE5"/>
    <w:rsid w:val="00BE1529"/>
    <w:rsid w:val="00BE225F"/>
    <w:rsid w:val="00BE38D0"/>
    <w:rsid w:val="00BE3C51"/>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443"/>
    <w:rsid w:val="00BF7BF9"/>
    <w:rsid w:val="00C0150A"/>
    <w:rsid w:val="00C0175E"/>
    <w:rsid w:val="00C01889"/>
    <w:rsid w:val="00C027BA"/>
    <w:rsid w:val="00C03EDE"/>
    <w:rsid w:val="00C05977"/>
    <w:rsid w:val="00C07F98"/>
    <w:rsid w:val="00C101D0"/>
    <w:rsid w:val="00C11577"/>
    <w:rsid w:val="00C11F92"/>
    <w:rsid w:val="00C1242F"/>
    <w:rsid w:val="00C13EAA"/>
    <w:rsid w:val="00C1452D"/>
    <w:rsid w:val="00C14CC0"/>
    <w:rsid w:val="00C15BFC"/>
    <w:rsid w:val="00C1647C"/>
    <w:rsid w:val="00C1675E"/>
    <w:rsid w:val="00C17DB4"/>
    <w:rsid w:val="00C20BB4"/>
    <w:rsid w:val="00C21A3D"/>
    <w:rsid w:val="00C21D49"/>
    <w:rsid w:val="00C22215"/>
    <w:rsid w:val="00C22D4C"/>
    <w:rsid w:val="00C22DB6"/>
    <w:rsid w:val="00C22DC4"/>
    <w:rsid w:val="00C23117"/>
    <w:rsid w:val="00C2385B"/>
    <w:rsid w:val="00C24C51"/>
    <w:rsid w:val="00C267A2"/>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44A2"/>
    <w:rsid w:val="00C45C8E"/>
    <w:rsid w:val="00C45FDB"/>
    <w:rsid w:val="00C47B9B"/>
    <w:rsid w:val="00C504D0"/>
    <w:rsid w:val="00C514A6"/>
    <w:rsid w:val="00C51E35"/>
    <w:rsid w:val="00C5238E"/>
    <w:rsid w:val="00C52945"/>
    <w:rsid w:val="00C52B8A"/>
    <w:rsid w:val="00C52D75"/>
    <w:rsid w:val="00C5390B"/>
    <w:rsid w:val="00C53D05"/>
    <w:rsid w:val="00C54755"/>
    <w:rsid w:val="00C563FA"/>
    <w:rsid w:val="00C6191F"/>
    <w:rsid w:val="00C625FA"/>
    <w:rsid w:val="00C62613"/>
    <w:rsid w:val="00C62BBC"/>
    <w:rsid w:val="00C62E14"/>
    <w:rsid w:val="00C6319F"/>
    <w:rsid w:val="00C6455F"/>
    <w:rsid w:val="00C650D7"/>
    <w:rsid w:val="00C65B5B"/>
    <w:rsid w:val="00C66FB0"/>
    <w:rsid w:val="00C70586"/>
    <w:rsid w:val="00C714E2"/>
    <w:rsid w:val="00C719B0"/>
    <w:rsid w:val="00C71AF0"/>
    <w:rsid w:val="00C71F2A"/>
    <w:rsid w:val="00C7208D"/>
    <w:rsid w:val="00C72977"/>
    <w:rsid w:val="00C729F6"/>
    <w:rsid w:val="00C735E1"/>
    <w:rsid w:val="00C746B6"/>
    <w:rsid w:val="00C750D5"/>
    <w:rsid w:val="00C75467"/>
    <w:rsid w:val="00C758B0"/>
    <w:rsid w:val="00C75A6F"/>
    <w:rsid w:val="00C7631D"/>
    <w:rsid w:val="00C7739C"/>
    <w:rsid w:val="00C80888"/>
    <w:rsid w:val="00C809F9"/>
    <w:rsid w:val="00C81C28"/>
    <w:rsid w:val="00C82E48"/>
    <w:rsid w:val="00C8383B"/>
    <w:rsid w:val="00C841A5"/>
    <w:rsid w:val="00C84A5D"/>
    <w:rsid w:val="00C86220"/>
    <w:rsid w:val="00C8758A"/>
    <w:rsid w:val="00C8792D"/>
    <w:rsid w:val="00C87D3F"/>
    <w:rsid w:val="00C90238"/>
    <w:rsid w:val="00C914AF"/>
    <w:rsid w:val="00C91E56"/>
    <w:rsid w:val="00C91F04"/>
    <w:rsid w:val="00C9269B"/>
    <w:rsid w:val="00C92C4B"/>
    <w:rsid w:val="00C92CCF"/>
    <w:rsid w:val="00C93849"/>
    <w:rsid w:val="00C93899"/>
    <w:rsid w:val="00C948C4"/>
    <w:rsid w:val="00C94C02"/>
    <w:rsid w:val="00C94E1C"/>
    <w:rsid w:val="00C969FB"/>
    <w:rsid w:val="00C97B34"/>
    <w:rsid w:val="00CA1C56"/>
    <w:rsid w:val="00CA481F"/>
    <w:rsid w:val="00CA49A3"/>
    <w:rsid w:val="00CA4DD5"/>
    <w:rsid w:val="00CA4F99"/>
    <w:rsid w:val="00CA58CE"/>
    <w:rsid w:val="00CA5CF1"/>
    <w:rsid w:val="00CA63D0"/>
    <w:rsid w:val="00CA6CB9"/>
    <w:rsid w:val="00CA6F3F"/>
    <w:rsid w:val="00CA7BAE"/>
    <w:rsid w:val="00CB065D"/>
    <w:rsid w:val="00CB10F9"/>
    <w:rsid w:val="00CB38C5"/>
    <w:rsid w:val="00CB3C58"/>
    <w:rsid w:val="00CB45B4"/>
    <w:rsid w:val="00CB47F0"/>
    <w:rsid w:val="00CB5BFA"/>
    <w:rsid w:val="00CB6AA5"/>
    <w:rsid w:val="00CB7546"/>
    <w:rsid w:val="00CB76B2"/>
    <w:rsid w:val="00CC0B9C"/>
    <w:rsid w:val="00CC13C5"/>
    <w:rsid w:val="00CC2C13"/>
    <w:rsid w:val="00CC394A"/>
    <w:rsid w:val="00CC5334"/>
    <w:rsid w:val="00CC7177"/>
    <w:rsid w:val="00CC7FD4"/>
    <w:rsid w:val="00CD2203"/>
    <w:rsid w:val="00CD22CC"/>
    <w:rsid w:val="00CD26C6"/>
    <w:rsid w:val="00CD411B"/>
    <w:rsid w:val="00CD44DE"/>
    <w:rsid w:val="00CD49A1"/>
    <w:rsid w:val="00CD4D15"/>
    <w:rsid w:val="00CD6493"/>
    <w:rsid w:val="00CD6624"/>
    <w:rsid w:val="00CD699B"/>
    <w:rsid w:val="00CD7489"/>
    <w:rsid w:val="00CD783A"/>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C26"/>
    <w:rsid w:val="00CF3383"/>
    <w:rsid w:val="00CF3D3C"/>
    <w:rsid w:val="00CF464B"/>
    <w:rsid w:val="00CF4BEA"/>
    <w:rsid w:val="00CF7BFD"/>
    <w:rsid w:val="00D00C85"/>
    <w:rsid w:val="00D00FD8"/>
    <w:rsid w:val="00D01215"/>
    <w:rsid w:val="00D015FE"/>
    <w:rsid w:val="00D01C1E"/>
    <w:rsid w:val="00D03E90"/>
    <w:rsid w:val="00D0482B"/>
    <w:rsid w:val="00D056E7"/>
    <w:rsid w:val="00D05A17"/>
    <w:rsid w:val="00D05E69"/>
    <w:rsid w:val="00D0653C"/>
    <w:rsid w:val="00D0661E"/>
    <w:rsid w:val="00D0738C"/>
    <w:rsid w:val="00D07412"/>
    <w:rsid w:val="00D07AFB"/>
    <w:rsid w:val="00D07FE3"/>
    <w:rsid w:val="00D10412"/>
    <w:rsid w:val="00D109FC"/>
    <w:rsid w:val="00D118E4"/>
    <w:rsid w:val="00D11A3F"/>
    <w:rsid w:val="00D11D51"/>
    <w:rsid w:val="00D11D69"/>
    <w:rsid w:val="00D12877"/>
    <w:rsid w:val="00D12AA6"/>
    <w:rsid w:val="00D136D2"/>
    <w:rsid w:val="00D14392"/>
    <w:rsid w:val="00D1492F"/>
    <w:rsid w:val="00D15574"/>
    <w:rsid w:val="00D15ACF"/>
    <w:rsid w:val="00D15FAA"/>
    <w:rsid w:val="00D17E94"/>
    <w:rsid w:val="00D20E2E"/>
    <w:rsid w:val="00D22277"/>
    <w:rsid w:val="00D226D2"/>
    <w:rsid w:val="00D22CE8"/>
    <w:rsid w:val="00D22DFC"/>
    <w:rsid w:val="00D23ECE"/>
    <w:rsid w:val="00D24C56"/>
    <w:rsid w:val="00D24D80"/>
    <w:rsid w:val="00D25325"/>
    <w:rsid w:val="00D2541C"/>
    <w:rsid w:val="00D25929"/>
    <w:rsid w:val="00D26B63"/>
    <w:rsid w:val="00D26BE7"/>
    <w:rsid w:val="00D27302"/>
    <w:rsid w:val="00D27CBC"/>
    <w:rsid w:val="00D30045"/>
    <w:rsid w:val="00D304AC"/>
    <w:rsid w:val="00D30B0F"/>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43D"/>
    <w:rsid w:val="00D4359B"/>
    <w:rsid w:val="00D45A74"/>
    <w:rsid w:val="00D46551"/>
    <w:rsid w:val="00D46A92"/>
    <w:rsid w:val="00D46A9E"/>
    <w:rsid w:val="00D511F7"/>
    <w:rsid w:val="00D525EF"/>
    <w:rsid w:val="00D527D3"/>
    <w:rsid w:val="00D5332F"/>
    <w:rsid w:val="00D53566"/>
    <w:rsid w:val="00D541B2"/>
    <w:rsid w:val="00D54383"/>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5485"/>
    <w:rsid w:val="00D65962"/>
    <w:rsid w:val="00D7077E"/>
    <w:rsid w:val="00D70810"/>
    <w:rsid w:val="00D710BF"/>
    <w:rsid w:val="00D71249"/>
    <w:rsid w:val="00D714C4"/>
    <w:rsid w:val="00D73034"/>
    <w:rsid w:val="00D73302"/>
    <w:rsid w:val="00D7355E"/>
    <w:rsid w:val="00D7410E"/>
    <w:rsid w:val="00D75B95"/>
    <w:rsid w:val="00D76D78"/>
    <w:rsid w:val="00D76F45"/>
    <w:rsid w:val="00D7714D"/>
    <w:rsid w:val="00D8012F"/>
    <w:rsid w:val="00D80C0B"/>
    <w:rsid w:val="00D80C26"/>
    <w:rsid w:val="00D83E6F"/>
    <w:rsid w:val="00D84521"/>
    <w:rsid w:val="00D848FB"/>
    <w:rsid w:val="00D84F43"/>
    <w:rsid w:val="00D85C77"/>
    <w:rsid w:val="00D872BC"/>
    <w:rsid w:val="00D90334"/>
    <w:rsid w:val="00D904E7"/>
    <w:rsid w:val="00D90CD4"/>
    <w:rsid w:val="00D91379"/>
    <w:rsid w:val="00D9216B"/>
    <w:rsid w:val="00D925C6"/>
    <w:rsid w:val="00D93178"/>
    <w:rsid w:val="00D93ABE"/>
    <w:rsid w:val="00D94314"/>
    <w:rsid w:val="00D962D8"/>
    <w:rsid w:val="00DA0258"/>
    <w:rsid w:val="00DA0944"/>
    <w:rsid w:val="00DA0BE6"/>
    <w:rsid w:val="00DA16F7"/>
    <w:rsid w:val="00DA1F3B"/>
    <w:rsid w:val="00DA233A"/>
    <w:rsid w:val="00DA2FAF"/>
    <w:rsid w:val="00DA317C"/>
    <w:rsid w:val="00DA35A6"/>
    <w:rsid w:val="00DA44D5"/>
    <w:rsid w:val="00DA4836"/>
    <w:rsid w:val="00DA5361"/>
    <w:rsid w:val="00DA5C77"/>
    <w:rsid w:val="00DA747A"/>
    <w:rsid w:val="00DA7A15"/>
    <w:rsid w:val="00DA7A92"/>
    <w:rsid w:val="00DA7C42"/>
    <w:rsid w:val="00DA7D55"/>
    <w:rsid w:val="00DA7E77"/>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39C5"/>
    <w:rsid w:val="00DC4841"/>
    <w:rsid w:val="00DC4A3D"/>
    <w:rsid w:val="00DC4AA1"/>
    <w:rsid w:val="00DC4C55"/>
    <w:rsid w:val="00DC5B48"/>
    <w:rsid w:val="00DC5C8F"/>
    <w:rsid w:val="00DC6C62"/>
    <w:rsid w:val="00DC6F7B"/>
    <w:rsid w:val="00DC7308"/>
    <w:rsid w:val="00DC7438"/>
    <w:rsid w:val="00DD0818"/>
    <w:rsid w:val="00DD09D9"/>
    <w:rsid w:val="00DD1AB3"/>
    <w:rsid w:val="00DD1CFA"/>
    <w:rsid w:val="00DD3BA5"/>
    <w:rsid w:val="00DD40DC"/>
    <w:rsid w:val="00DD4421"/>
    <w:rsid w:val="00DD4ACE"/>
    <w:rsid w:val="00DD4EBD"/>
    <w:rsid w:val="00DD5026"/>
    <w:rsid w:val="00DD623A"/>
    <w:rsid w:val="00DE37AE"/>
    <w:rsid w:val="00DE3F02"/>
    <w:rsid w:val="00DE3F7F"/>
    <w:rsid w:val="00DE463C"/>
    <w:rsid w:val="00DE4793"/>
    <w:rsid w:val="00DE4C4A"/>
    <w:rsid w:val="00DE542F"/>
    <w:rsid w:val="00DE59B2"/>
    <w:rsid w:val="00DE63FE"/>
    <w:rsid w:val="00DE6997"/>
    <w:rsid w:val="00DE76B3"/>
    <w:rsid w:val="00DF1CC0"/>
    <w:rsid w:val="00DF1EA5"/>
    <w:rsid w:val="00DF29CB"/>
    <w:rsid w:val="00DF2A12"/>
    <w:rsid w:val="00DF3179"/>
    <w:rsid w:val="00DF5728"/>
    <w:rsid w:val="00DF69A6"/>
    <w:rsid w:val="00DF71CA"/>
    <w:rsid w:val="00E000F6"/>
    <w:rsid w:val="00E013F4"/>
    <w:rsid w:val="00E01494"/>
    <w:rsid w:val="00E016CA"/>
    <w:rsid w:val="00E02A0D"/>
    <w:rsid w:val="00E03215"/>
    <w:rsid w:val="00E03EB2"/>
    <w:rsid w:val="00E0401E"/>
    <w:rsid w:val="00E053E7"/>
    <w:rsid w:val="00E05CD7"/>
    <w:rsid w:val="00E06283"/>
    <w:rsid w:val="00E06380"/>
    <w:rsid w:val="00E06AB1"/>
    <w:rsid w:val="00E0709F"/>
    <w:rsid w:val="00E1128E"/>
    <w:rsid w:val="00E1182C"/>
    <w:rsid w:val="00E132CC"/>
    <w:rsid w:val="00E135FE"/>
    <w:rsid w:val="00E13720"/>
    <w:rsid w:val="00E13F83"/>
    <w:rsid w:val="00E1403E"/>
    <w:rsid w:val="00E14D10"/>
    <w:rsid w:val="00E160E6"/>
    <w:rsid w:val="00E165A5"/>
    <w:rsid w:val="00E1695A"/>
    <w:rsid w:val="00E17493"/>
    <w:rsid w:val="00E22061"/>
    <w:rsid w:val="00E22DA4"/>
    <w:rsid w:val="00E22F77"/>
    <w:rsid w:val="00E237B1"/>
    <w:rsid w:val="00E25AEB"/>
    <w:rsid w:val="00E25E2D"/>
    <w:rsid w:val="00E2642B"/>
    <w:rsid w:val="00E30C7C"/>
    <w:rsid w:val="00E33626"/>
    <w:rsid w:val="00E33F43"/>
    <w:rsid w:val="00E35E9F"/>
    <w:rsid w:val="00E368FE"/>
    <w:rsid w:val="00E372C3"/>
    <w:rsid w:val="00E40A85"/>
    <w:rsid w:val="00E4111F"/>
    <w:rsid w:val="00E4277E"/>
    <w:rsid w:val="00E42EE3"/>
    <w:rsid w:val="00E44F21"/>
    <w:rsid w:val="00E46589"/>
    <w:rsid w:val="00E46688"/>
    <w:rsid w:val="00E4719B"/>
    <w:rsid w:val="00E50DC3"/>
    <w:rsid w:val="00E5112D"/>
    <w:rsid w:val="00E516E1"/>
    <w:rsid w:val="00E52647"/>
    <w:rsid w:val="00E52B05"/>
    <w:rsid w:val="00E53BBE"/>
    <w:rsid w:val="00E53F3E"/>
    <w:rsid w:val="00E568EE"/>
    <w:rsid w:val="00E6120F"/>
    <w:rsid w:val="00E616BC"/>
    <w:rsid w:val="00E619D5"/>
    <w:rsid w:val="00E61F2A"/>
    <w:rsid w:val="00E63DA8"/>
    <w:rsid w:val="00E660AF"/>
    <w:rsid w:val="00E66C4D"/>
    <w:rsid w:val="00E66F1F"/>
    <w:rsid w:val="00E66FF0"/>
    <w:rsid w:val="00E70824"/>
    <w:rsid w:val="00E71186"/>
    <w:rsid w:val="00E71562"/>
    <w:rsid w:val="00E73198"/>
    <w:rsid w:val="00E73DDB"/>
    <w:rsid w:val="00E74B6E"/>
    <w:rsid w:val="00E7504A"/>
    <w:rsid w:val="00E752C3"/>
    <w:rsid w:val="00E75CA4"/>
    <w:rsid w:val="00E7680A"/>
    <w:rsid w:val="00E77543"/>
    <w:rsid w:val="00E77700"/>
    <w:rsid w:val="00E802D3"/>
    <w:rsid w:val="00E81465"/>
    <w:rsid w:val="00E82705"/>
    <w:rsid w:val="00E82BDA"/>
    <w:rsid w:val="00E83A42"/>
    <w:rsid w:val="00E845C1"/>
    <w:rsid w:val="00E84AE7"/>
    <w:rsid w:val="00E85D45"/>
    <w:rsid w:val="00E86297"/>
    <w:rsid w:val="00E86606"/>
    <w:rsid w:val="00E86664"/>
    <w:rsid w:val="00E86A29"/>
    <w:rsid w:val="00E87715"/>
    <w:rsid w:val="00E91542"/>
    <w:rsid w:val="00E927C5"/>
    <w:rsid w:val="00E9466F"/>
    <w:rsid w:val="00E946A6"/>
    <w:rsid w:val="00E955EC"/>
    <w:rsid w:val="00E97392"/>
    <w:rsid w:val="00EA227F"/>
    <w:rsid w:val="00EA24B2"/>
    <w:rsid w:val="00EA3CC2"/>
    <w:rsid w:val="00EA3F8E"/>
    <w:rsid w:val="00EA4308"/>
    <w:rsid w:val="00EA4736"/>
    <w:rsid w:val="00EA48BC"/>
    <w:rsid w:val="00EA4CBD"/>
    <w:rsid w:val="00EA741A"/>
    <w:rsid w:val="00EA7640"/>
    <w:rsid w:val="00EB0450"/>
    <w:rsid w:val="00EB07D6"/>
    <w:rsid w:val="00EB0ADF"/>
    <w:rsid w:val="00EB1874"/>
    <w:rsid w:val="00EB27B8"/>
    <w:rsid w:val="00EB408A"/>
    <w:rsid w:val="00EB418F"/>
    <w:rsid w:val="00EB50B8"/>
    <w:rsid w:val="00EB57C4"/>
    <w:rsid w:val="00EB5E1F"/>
    <w:rsid w:val="00EB6110"/>
    <w:rsid w:val="00EB7180"/>
    <w:rsid w:val="00EB7427"/>
    <w:rsid w:val="00EB7AD4"/>
    <w:rsid w:val="00EB7BCD"/>
    <w:rsid w:val="00EB7D71"/>
    <w:rsid w:val="00EC0493"/>
    <w:rsid w:val="00EC0C31"/>
    <w:rsid w:val="00EC11A1"/>
    <w:rsid w:val="00EC2CC3"/>
    <w:rsid w:val="00EC2D43"/>
    <w:rsid w:val="00EC2F05"/>
    <w:rsid w:val="00EC3124"/>
    <w:rsid w:val="00EC356B"/>
    <w:rsid w:val="00EC41E8"/>
    <w:rsid w:val="00EC6F50"/>
    <w:rsid w:val="00EC7397"/>
    <w:rsid w:val="00ED021E"/>
    <w:rsid w:val="00ED14A4"/>
    <w:rsid w:val="00ED498B"/>
    <w:rsid w:val="00ED5B1E"/>
    <w:rsid w:val="00ED6503"/>
    <w:rsid w:val="00ED65BF"/>
    <w:rsid w:val="00ED759B"/>
    <w:rsid w:val="00ED7B48"/>
    <w:rsid w:val="00ED7FBF"/>
    <w:rsid w:val="00EE06D2"/>
    <w:rsid w:val="00EE0C40"/>
    <w:rsid w:val="00EE122A"/>
    <w:rsid w:val="00EE1B43"/>
    <w:rsid w:val="00EE29A5"/>
    <w:rsid w:val="00EE3976"/>
    <w:rsid w:val="00EE40A7"/>
    <w:rsid w:val="00EE450C"/>
    <w:rsid w:val="00EE4EBB"/>
    <w:rsid w:val="00EE6308"/>
    <w:rsid w:val="00EE6360"/>
    <w:rsid w:val="00EE64D9"/>
    <w:rsid w:val="00EE77F4"/>
    <w:rsid w:val="00EE7A67"/>
    <w:rsid w:val="00EF04AC"/>
    <w:rsid w:val="00EF066C"/>
    <w:rsid w:val="00EF1009"/>
    <w:rsid w:val="00EF15FD"/>
    <w:rsid w:val="00EF16F5"/>
    <w:rsid w:val="00EF1AC9"/>
    <w:rsid w:val="00EF2C28"/>
    <w:rsid w:val="00EF3BE6"/>
    <w:rsid w:val="00EF4F45"/>
    <w:rsid w:val="00EF5617"/>
    <w:rsid w:val="00EF6758"/>
    <w:rsid w:val="00EF6AC0"/>
    <w:rsid w:val="00F012EE"/>
    <w:rsid w:val="00F01BFB"/>
    <w:rsid w:val="00F02A36"/>
    <w:rsid w:val="00F03A5C"/>
    <w:rsid w:val="00F04211"/>
    <w:rsid w:val="00F053A9"/>
    <w:rsid w:val="00F06357"/>
    <w:rsid w:val="00F103F9"/>
    <w:rsid w:val="00F1044D"/>
    <w:rsid w:val="00F11814"/>
    <w:rsid w:val="00F119A2"/>
    <w:rsid w:val="00F12D6B"/>
    <w:rsid w:val="00F12EC6"/>
    <w:rsid w:val="00F139E0"/>
    <w:rsid w:val="00F13D36"/>
    <w:rsid w:val="00F1483E"/>
    <w:rsid w:val="00F14B16"/>
    <w:rsid w:val="00F14FD6"/>
    <w:rsid w:val="00F15F12"/>
    <w:rsid w:val="00F163B1"/>
    <w:rsid w:val="00F16FFC"/>
    <w:rsid w:val="00F218B9"/>
    <w:rsid w:val="00F2190C"/>
    <w:rsid w:val="00F22B7F"/>
    <w:rsid w:val="00F2409C"/>
    <w:rsid w:val="00F2573E"/>
    <w:rsid w:val="00F257B0"/>
    <w:rsid w:val="00F25AA0"/>
    <w:rsid w:val="00F303F5"/>
    <w:rsid w:val="00F30CCC"/>
    <w:rsid w:val="00F31F26"/>
    <w:rsid w:val="00F32EEE"/>
    <w:rsid w:val="00F33170"/>
    <w:rsid w:val="00F335BA"/>
    <w:rsid w:val="00F336F0"/>
    <w:rsid w:val="00F33EAF"/>
    <w:rsid w:val="00F33F68"/>
    <w:rsid w:val="00F34F13"/>
    <w:rsid w:val="00F3583B"/>
    <w:rsid w:val="00F36766"/>
    <w:rsid w:val="00F36C3F"/>
    <w:rsid w:val="00F40340"/>
    <w:rsid w:val="00F403CB"/>
    <w:rsid w:val="00F41361"/>
    <w:rsid w:val="00F420F4"/>
    <w:rsid w:val="00F42185"/>
    <w:rsid w:val="00F422E2"/>
    <w:rsid w:val="00F4259F"/>
    <w:rsid w:val="00F4265C"/>
    <w:rsid w:val="00F42AA4"/>
    <w:rsid w:val="00F431A4"/>
    <w:rsid w:val="00F4533D"/>
    <w:rsid w:val="00F456AF"/>
    <w:rsid w:val="00F459EA"/>
    <w:rsid w:val="00F470B3"/>
    <w:rsid w:val="00F474B1"/>
    <w:rsid w:val="00F5092E"/>
    <w:rsid w:val="00F526DD"/>
    <w:rsid w:val="00F52D8D"/>
    <w:rsid w:val="00F53588"/>
    <w:rsid w:val="00F53E25"/>
    <w:rsid w:val="00F53F35"/>
    <w:rsid w:val="00F54E19"/>
    <w:rsid w:val="00F5575B"/>
    <w:rsid w:val="00F57A56"/>
    <w:rsid w:val="00F60972"/>
    <w:rsid w:val="00F617B5"/>
    <w:rsid w:val="00F61DDB"/>
    <w:rsid w:val="00F62C94"/>
    <w:rsid w:val="00F632B9"/>
    <w:rsid w:val="00F6381F"/>
    <w:rsid w:val="00F64005"/>
    <w:rsid w:val="00F647E8"/>
    <w:rsid w:val="00F64E45"/>
    <w:rsid w:val="00F6510A"/>
    <w:rsid w:val="00F664FE"/>
    <w:rsid w:val="00F669DE"/>
    <w:rsid w:val="00F67490"/>
    <w:rsid w:val="00F7038D"/>
    <w:rsid w:val="00F70862"/>
    <w:rsid w:val="00F7103E"/>
    <w:rsid w:val="00F72BE1"/>
    <w:rsid w:val="00F7371B"/>
    <w:rsid w:val="00F73FA7"/>
    <w:rsid w:val="00F74620"/>
    <w:rsid w:val="00F7612D"/>
    <w:rsid w:val="00F76ABA"/>
    <w:rsid w:val="00F76D97"/>
    <w:rsid w:val="00F8046A"/>
    <w:rsid w:val="00F812EB"/>
    <w:rsid w:val="00F8229D"/>
    <w:rsid w:val="00F82642"/>
    <w:rsid w:val="00F82680"/>
    <w:rsid w:val="00F8347A"/>
    <w:rsid w:val="00F8532A"/>
    <w:rsid w:val="00F85373"/>
    <w:rsid w:val="00F864A6"/>
    <w:rsid w:val="00F87575"/>
    <w:rsid w:val="00F9130F"/>
    <w:rsid w:val="00F9181C"/>
    <w:rsid w:val="00F91E0F"/>
    <w:rsid w:val="00F92D04"/>
    <w:rsid w:val="00F92F6E"/>
    <w:rsid w:val="00F92FCE"/>
    <w:rsid w:val="00F9351B"/>
    <w:rsid w:val="00F93B89"/>
    <w:rsid w:val="00F94547"/>
    <w:rsid w:val="00F94867"/>
    <w:rsid w:val="00F96B56"/>
    <w:rsid w:val="00F96C10"/>
    <w:rsid w:val="00F97508"/>
    <w:rsid w:val="00F97526"/>
    <w:rsid w:val="00F97812"/>
    <w:rsid w:val="00FA00EE"/>
    <w:rsid w:val="00FA01A6"/>
    <w:rsid w:val="00FA0410"/>
    <w:rsid w:val="00FA2285"/>
    <w:rsid w:val="00FA2FBC"/>
    <w:rsid w:val="00FA45A6"/>
    <w:rsid w:val="00FA518E"/>
    <w:rsid w:val="00FA6E6D"/>
    <w:rsid w:val="00FA742F"/>
    <w:rsid w:val="00FA77CE"/>
    <w:rsid w:val="00FA7D1F"/>
    <w:rsid w:val="00FB01CE"/>
    <w:rsid w:val="00FB04E6"/>
    <w:rsid w:val="00FB0B03"/>
    <w:rsid w:val="00FB10CB"/>
    <w:rsid w:val="00FB3BA9"/>
    <w:rsid w:val="00FB407D"/>
    <w:rsid w:val="00FB46DF"/>
    <w:rsid w:val="00FB47CC"/>
    <w:rsid w:val="00FB5040"/>
    <w:rsid w:val="00FB5971"/>
    <w:rsid w:val="00FB6BF4"/>
    <w:rsid w:val="00FB6D4E"/>
    <w:rsid w:val="00FC04A0"/>
    <w:rsid w:val="00FC0C25"/>
    <w:rsid w:val="00FC11A9"/>
    <w:rsid w:val="00FC134D"/>
    <w:rsid w:val="00FC139C"/>
    <w:rsid w:val="00FC236F"/>
    <w:rsid w:val="00FC30AD"/>
    <w:rsid w:val="00FC423D"/>
    <w:rsid w:val="00FC47F2"/>
    <w:rsid w:val="00FC67D2"/>
    <w:rsid w:val="00FC6FF1"/>
    <w:rsid w:val="00FC714F"/>
    <w:rsid w:val="00FC7852"/>
    <w:rsid w:val="00FC7F68"/>
    <w:rsid w:val="00FD00BE"/>
    <w:rsid w:val="00FD0111"/>
    <w:rsid w:val="00FD1EEA"/>
    <w:rsid w:val="00FD4C11"/>
    <w:rsid w:val="00FD5158"/>
    <w:rsid w:val="00FD52BE"/>
    <w:rsid w:val="00FD556F"/>
    <w:rsid w:val="00FD5D26"/>
    <w:rsid w:val="00FD6B8B"/>
    <w:rsid w:val="00FE050F"/>
    <w:rsid w:val="00FE0C2D"/>
    <w:rsid w:val="00FE1220"/>
    <w:rsid w:val="00FE1BB4"/>
    <w:rsid w:val="00FE1CF6"/>
    <w:rsid w:val="00FE28B8"/>
    <w:rsid w:val="00FE3408"/>
    <w:rsid w:val="00FE37E5"/>
    <w:rsid w:val="00FE37FD"/>
    <w:rsid w:val="00FE468B"/>
    <w:rsid w:val="00FE4DE6"/>
    <w:rsid w:val="00FE59C4"/>
    <w:rsid w:val="00FE6525"/>
    <w:rsid w:val="00FE6674"/>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09"/>
    <w:rPr>
      <w:sz w:val="24"/>
      <w:szCs w:val="24"/>
    </w:rPr>
  </w:style>
  <w:style w:type="paragraph" w:styleId="Ttulo1">
    <w:name w:val="heading 1"/>
    <w:basedOn w:val="Normal"/>
    <w:next w:val="Normal"/>
    <w:link w:val="Ttulo1Char"/>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rFonts w:ascii="Tahoma" w:hAnsi="Tahoma" w:cs="Tahoma"/>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Ttulo5">
    <w:name w:val="heading 5"/>
    <w:basedOn w:val="Normal"/>
    <w:next w:val="Normal"/>
    <w:link w:val="Ttulo5Char"/>
    <w:qFormat/>
    <w:rsid w:val="00C05977"/>
    <w:pPr>
      <w:spacing w:before="240" w:after="60"/>
      <w:outlineLvl w:val="4"/>
    </w:pPr>
    <w:rPr>
      <w:b/>
      <w:bCs/>
      <w:i/>
      <w:iCs/>
      <w:sz w:val="26"/>
      <w:szCs w:val="26"/>
    </w:rPr>
  </w:style>
  <w:style w:type="paragraph" w:styleId="Ttulo6">
    <w:name w:val="heading 6"/>
    <w:basedOn w:val="Normal"/>
    <w:next w:val="Normal"/>
    <w:qFormat/>
    <w:rsid w:val="00C05977"/>
    <w:pPr>
      <w:spacing w:before="240" w:after="60"/>
      <w:outlineLvl w:val="5"/>
    </w:pPr>
    <w:rPr>
      <w:b/>
      <w:bCs/>
      <w:sz w:val="22"/>
      <w:szCs w:val="22"/>
    </w:rPr>
  </w:style>
  <w:style w:type="paragraph" w:styleId="Ttul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Ttul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Ttul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ha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uiPriority w:val="99"/>
    <w:rsid w:val="00E06380"/>
    <w:pPr>
      <w:tabs>
        <w:tab w:val="center" w:pos="4252"/>
        <w:tab w:val="right" w:pos="8504"/>
      </w:tabs>
    </w:pPr>
  </w:style>
  <w:style w:type="character" w:styleId="Hyperlink">
    <w:name w:val="Hyperlink"/>
    <w:basedOn w:val="Fontepargpadro"/>
    <w:uiPriority w:val="99"/>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Recuodecorpodetexto3">
    <w:name w:val="Body Text Indent 3"/>
    <w:basedOn w:val="Normal"/>
    <w:rsid w:val="009900C1"/>
    <w:pPr>
      <w:ind w:left="480"/>
      <w:jc w:val="both"/>
    </w:pPr>
    <w:rPr>
      <w:rFonts w:ascii="Tahoma" w:hAnsi="Tahoma"/>
      <w:sz w:val="22"/>
    </w:rPr>
  </w:style>
  <w:style w:type="paragraph" w:styleId="Textoem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rFonts w:ascii="Tahoma" w:hAnsi="Tahoma" w:cs="Tahoma"/>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e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link w:val="TtuloCha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ha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Fontepargpadro"/>
    <w:uiPriority w:val="99"/>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 w:val="20"/>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rFonts w:ascii="Tahoma" w:hAnsi="Tahoma" w:cs="Tahoma"/>
      <w:iCs/>
      <w:sz w:val="20"/>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Sumrio1">
    <w:name w:val="toc 1"/>
    <w:basedOn w:val="Normal"/>
    <w:next w:val="Normal"/>
    <w:autoRedefine/>
    <w:rsid w:val="00A061DF"/>
    <w:rPr>
      <w:rFonts w:ascii="Arial" w:hAnsi="Arial" w:cs="Tahoma"/>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rsid w:val="007C1C0F"/>
    <w:rPr>
      <w:b/>
      <w:bCs/>
      <w:i/>
      <w:iCs/>
      <w:sz w:val="26"/>
      <w:szCs w:val="26"/>
    </w:rPr>
  </w:style>
  <w:style w:type="character" w:customStyle="1" w:styleId="CorpodetextoChar">
    <w:name w:val="Corpo de texto Char"/>
    <w:basedOn w:val="Fontepargpadr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har">
    <w:name w:val="Parágrafo da Lista Char"/>
    <w:basedOn w:val="Fontepargpadro"/>
    <w:link w:val="PargrafodaLista"/>
    <w:uiPriority w:val="34"/>
    <w:rsid w:val="005D3245"/>
    <w:rPr>
      <w:rFonts w:ascii="Calibri" w:hAnsi="Calibri"/>
      <w:sz w:val="22"/>
      <w:szCs w:val="22"/>
    </w:rPr>
  </w:style>
  <w:style w:type="character" w:customStyle="1" w:styleId="Estilo522Char">
    <w:name w:val="Estilo522 Char"/>
    <w:basedOn w:val="PargrafodaListaCha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Fontepargpadr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Fontepargpadr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2">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Fontepargpadr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Fontepargpadr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Fontepargpadr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ha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Fontepargpadr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Fontepargpadr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Fontepargpadr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har"/>
    <w:link w:val="Estilo558"/>
    <w:rsid w:val="00581948"/>
    <w:rPr>
      <w:rFonts w:ascii="Arial" w:hAnsi="Arial" w:cs="Arial"/>
      <w:sz w:val="18"/>
      <w:szCs w:val="18"/>
    </w:rPr>
  </w:style>
  <w:style w:type="character" w:customStyle="1" w:styleId="Estilo559Char">
    <w:name w:val="Estilo559 Char"/>
    <w:basedOn w:val="Fontepargpadr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Fontepargpadr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ha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Fontepargpadr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Fontepargpadr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Fontepargpadr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Fontepargpadr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Fontepargpadr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EspaoReservado">
    <w:name w:val="Placeholder Text"/>
    <w:basedOn w:val="Fontepargpadr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Fontepargpadro"/>
    <w:link w:val="Estilo592"/>
    <w:rsid w:val="00062C22"/>
    <w:rPr>
      <w:rFonts w:ascii="Arial" w:eastAsia="Calibri" w:hAnsi="Arial" w:cs="Arial"/>
      <w:sz w:val="18"/>
      <w:szCs w:val="19"/>
      <w:lang w:eastAsia="en-US"/>
    </w:rPr>
  </w:style>
  <w:style w:type="character" w:customStyle="1" w:styleId="Estilo593Char">
    <w:name w:val="Estilo593 Char"/>
    <w:basedOn w:val="Fontepargpadr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Fontepargpadr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Fontepargpadr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Fontepargpadr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Fontepargpadro"/>
    <w:rsid w:val="00894108"/>
  </w:style>
  <w:style w:type="character" w:customStyle="1" w:styleId="normaltextrun">
    <w:name w:val="normaltextrun"/>
    <w:basedOn w:val="Fontepargpadr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har">
    <w:name w:val="Sem Espaçamento Char"/>
    <w:basedOn w:val="Fontepargpadr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har">
    <w:name w:val="Normal (Web) Char"/>
    <w:link w:val="NormalWeb"/>
    <w:uiPriority w:val="99"/>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Fontepargpadr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Fontepargpadr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Fontepargpadro"/>
    <w:rsid w:val="002D1579"/>
  </w:style>
  <w:style w:type="character" w:customStyle="1" w:styleId="author">
    <w:name w:val="author"/>
    <w:basedOn w:val="Fontepargpadr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Fontepargpadr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Fontepargpadr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har"/>
    <w:link w:val="Estilo644"/>
    <w:rsid w:val="00994B13"/>
    <w:rPr>
      <w:rFonts w:ascii="Arial" w:hAnsi="Arial" w:cs="Arial"/>
      <w:sz w:val="18"/>
      <w:szCs w:val="18"/>
    </w:rPr>
  </w:style>
  <w:style w:type="character" w:customStyle="1" w:styleId="SubttuloChar">
    <w:name w:val="Subtítulo Cha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Fontepargpadro"/>
    <w:link w:val="Estilo647"/>
    <w:rsid w:val="00BA3D48"/>
    <w:rPr>
      <w:rFonts w:ascii="Arial" w:eastAsia="Calibri" w:hAnsi="Arial" w:cs="Arial"/>
      <w:sz w:val="18"/>
      <w:szCs w:val="18"/>
      <w:lang w:eastAsia="en-US"/>
    </w:rPr>
  </w:style>
  <w:style w:type="character" w:customStyle="1" w:styleId="RodapChar">
    <w:name w:val="Rodapé Char"/>
    <w:basedOn w:val="Fontepargpadr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Fontepargpadr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ade"/>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Fontepargpadr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Fontepargpadr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Fontepargpadr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ha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Fontepargpadr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Fontepargpadr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Fontepargpadr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Fontepargpadr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Fontepargpadr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Fontepargpadr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ha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Fontepargpadr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ha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ha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Fontepargpadr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Fontepargpadr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Fontepargpadr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Fontepargpadr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Fontepargpadro"/>
    <w:link w:val="Estilo723"/>
    <w:rsid w:val="00CA481F"/>
    <w:rPr>
      <w:rFonts w:ascii="Arial" w:eastAsia="Calibri" w:hAnsi="Arial" w:cs="Arial"/>
      <w:spacing w:val="-4"/>
      <w:sz w:val="18"/>
      <w:szCs w:val="18"/>
      <w:lang w:eastAsia="en-US"/>
    </w:rPr>
  </w:style>
  <w:style w:type="character" w:customStyle="1" w:styleId="Estilo724Char">
    <w:name w:val="Estilo724 Char"/>
    <w:basedOn w:val="Fontepargpadr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Fontepargpadr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Fontepargpadr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Fontepargpadr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har">
    <w:name w:val="Título Char"/>
    <w:basedOn w:val="Fontepargpadr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ha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Fontepargpadr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Fontepargpadr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Fontepargpadr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Fontepargpadr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ha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Fontepargpadr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Fontepargpadr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0">
    <w:name w:val="Título #3_"/>
    <w:basedOn w:val="Fontepargpadro"/>
    <w:link w:val="Ttulo31"/>
    <w:rsid w:val="00A957F9"/>
    <w:rPr>
      <w:rFonts w:ascii="Arial" w:eastAsia="Arial" w:hAnsi="Arial" w:cs="Arial"/>
      <w:sz w:val="22"/>
      <w:szCs w:val="22"/>
      <w:shd w:val="clear" w:color="auto" w:fill="FFFFFF"/>
    </w:rPr>
  </w:style>
  <w:style w:type="character" w:customStyle="1" w:styleId="Textodocorpo">
    <w:name w:val="Texto do corpo_"/>
    <w:basedOn w:val="Fontepargpadro"/>
    <w:link w:val="Textodocorpo0"/>
    <w:rsid w:val="00A957F9"/>
    <w:rPr>
      <w:rFonts w:ascii="Arial" w:eastAsia="Arial" w:hAnsi="Arial" w:cs="Arial"/>
      <w:sz w:val="22"/>
      <w:szCs w:val="22"/>
      <w:shd w:val="clear" w:color="auto" w:fill="FFFFFF"/>
    </w:rPr>
  </w:style>
  <w:style w:type="character" w:customStyle="1" w:styleId="Textodocorpo2">
    <w:name w:val="Texto do corpo (2)_"/>
    <w:basedOn w:val="Fontepargpadro"/>
    <w:link w:val="Textodocorpo20"/>
    <w:rsid w:val="00A957F9"/>
    <w:rPr>
      <w:rFonts w:ascii="Arial" w:eastAsia="Arial" w:hAnsi="Arial" w:cs="Arial"/>
      <w:sz w:val="18"/>
      <w:szCs w:val="18"/>
      <w:shd w:val="clear" w:color="auto" w:fill="FFFFFF"/>
    </w:rPr>
  </w:style>
  <w:style w:type="paragraph" w:customStyle="1" w:styleId="Ttulo31">
    <w:name w:val="Título #3"/>
    <w:basedOn w:val="Normal"/>
    <w:link w:val="Ttulo30"/>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har"/>
    <w:link w:val="Estilo756"/>
    <w:rsid w:val="00A957F9"/>
    <w:rPr>
      <w:rFonts w:ascii="Arial" w:hAnsi="Arial" w:cs="Arial"/>
      <w:sz w:val="18"/>
      <w:szCs w:val="22"/>
    </w:rPr>
  </w:style>
  <w:style w:type="character" w:customStyle="1" w:styleId="Estilo757Char">
    <w:name w:val="Estilo757 Char"/>
    <w:basedOn w:val="Fontepargpadro"/>
    <w:link w:val="Estilo757"/>
    <w:rsid w:val="000B21C1"/>
    <w:rPr>
      <w:rFonts w:ascii="Arial" w:hAnsi="Arial" w:cs="Arial"/>
      <w:sz w:val="18"/>
      <w:szCs w:val="24"/>
    </w:rPr>
  </w:style>
  <w:style w:type="character" w:customStyle="1" w:styleId="fontstyle01">
    <w:name w:val="fontstyle01"/>
    <w:basedOn w:val="Fontepargpadro"/>
    <w:rsid w:val="004734EF"/>
    <w:rPr>
      <w:rFonts w:ascii="Arial" w:hAnsi="Arial" w:cs="Arial" w:hint="default"/>
      <w:b w:val="0"/>
      <w:bCs w:val="0"/>
      <w:i w:val="0"/>
      <w:iCs w:val="0"/>
      <w:color w:val="000000"/>
      <w:sz w:val="24"/>
      <w:szCs w:val="24"/>
    </w:rPr>
  </w:style>
  <w:style w:type="character" w:customStyle="1" w:styleId="fontstyle21">
    <w:name w:val="fontstyle21"/>
    <w:basedOn w:val="Fontepargpadr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Fontepargpadr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Fontepargpadr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Fontepargpadr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Fontepargpadr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Fontepargpadr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Fontepargpadr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Fontepargpadr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Fontepargpadr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Fontepargpadr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Fontepargpadr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Fontepargpadr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0">
    <w:name w:val="Título #4_"/>
    <w:basedOn w:val="Fontepargpadr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1">
    <w:name w:val="Título #4"/>
    <w:basedOn w:val="Ttulo40"/>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Fontepargpadr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Fontepargpadr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Fontepargpadr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Fontepargpadr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Fontepargpadro"/>
    <w:rsid w:val="00643E8F"/>
    <w:rPr>
      <w:rFonts w:ascii="MyriadPro-Light" w:hAnsi="MyriadPro-Light" w:hint="default"/>
      <w:b w:val="0"/>
      <w:bCs w:val="0"/>
      <w:i w:val="0"/>
      <w:iCs w:val="0"/>
      <w:color w:val="231F20"/>
      <w:sz w:val="14"/>
      <w:szCs w:val="14"/>
    </w:rPr>
  </w:style>
  <w:style w:type="character" w:customStyle="1" w:styleId="fontstyle41">
    <w:name w:val="fontstyle41"/>
    <w:basedOn w:val="Fontepargpadr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0">
    <w:name w:val="Título #5_"/>
    <w:basedOn w:val="Fontepargpadro"/>
    <w:rsid w:val="007679E5"/>
    <w:rPr>
      <w:rFonts w:ascii="Calibri" w:eastAsia="Calibri" w:hAnsi="Calibri" w:cs="Calibri"/>
      <w:b/>
      <w:bCs/>
      <w:i w:val="0"/>
      <w:iCs w:val="0"/>
      <w:smallCaps w:val="0"/>
      <w:strike w:val="0"/>
      <w:spacing w:val="4"/>
      <w:w w:val="70"/>
      <w:sz w:val="28"/>
      <w:szCs w:val="28"/>
      <w:u w:val="none"/>
    </w:rPr>
  </w:style>
  <w:style w:type="character" w:customStyle="1" w:styleId="Ttulo52">
    <w:name w:val="Título #5"/>
    <w:basedOn w:val="Ttulo50"/>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Fontepargpadr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Fontepargpadr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Fontepargpadr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Fontepargpadr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Fontepargpadr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Fontepargpadr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Fontepargpadr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Fontepargpadr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Fontepargpadr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Fontepargpadr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Fontepargpadro"/>
    <w:link w:val="Estilo807"/>
    <w:rsid w:val="002B02F5"/>
    <w:rPr>
      <w:rFonts w:ascii="Arial" w:hAnsi="Arial" w:cs="Arial"/>
      <w:sz w:val="18"/>
      <w:szCs w:val="24"/>
    </w:rPr>
  </w:style>
  <w:style w:type="character" w:customStyle="1" w:styleId="HABILIDADESBNCCChar">
    <w:name w:val="HABILIDADES BNCC Char"/>
    <w:basedOn w:val="Fontepargpadr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Fontepargpadr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har"/>
    <w:link w:val="Estilo808"/>
    <w:rsid w:val="00216FD3"/>
    <w:rPr>
      <w:rFonts w:ascii="Arial" w:hAnsi="Arial" w:cs="Arial"/>
      <w:sz w:val="18"/>
      <w:szCs w:val="22"/>
    </w:rPr>
  </w:style>
  <w:style w:type="character" w:customStyle="1" w:styleId="NMEROQUESTOSAEChar">
    <w:name w:val="NÚMERO_QUESTÃO_SAE Char"/>
    <w:basedOn w:val="Fontepargpadr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Fontepargpadr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Fontepargpadr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Fontepargpadr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Fontepargpadr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Fontepargpadro"/>
    <w:link w:val="Estilo817"/>
    <w:rsid w:val="00462CB4"/>
    <w:rPr>
      <w:rFonts w:ascii="Arial" w:hAnsi="Arial" w:cs="Arial"/>
      <w:color w:val="000000" w:themeColor="text1"/>
      <w:sz w:val="14"/>
      <w:szCs w:val="24"/>
    </w:rPr>
  </w:style>
  <w:style w:type="character" w:customStyle="1" w:styleId="Estilo818Char">
    <w:name w:val="Estilo818 Char"/>
    <w:basedOn w:val="Fontepargpadr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Fontepargpadr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ha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Fontepargpadr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ha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Fontepargpadro"/>
    <w:link w:val="Estilo838"/>
    <w:rsid w:val="007C6BA4"/>
    <w:rPr>
      <w:rFonts w:ascii="Arial" w:hAnsi="Arial" w:cs="Arial"/>
      <w:szCs w:val="24"/>
    </w:rPr>
  </w:style>
  <w:style w:type="paragraph" w:customStyle="1" w:styleId="Estilo839">
    <w:name w:val="Estilo839"/>
    <w:basedOn w:val="Estilo834"/>
    <w:link w:val="Estilo839Char"/>
    <w:qFormat/>
    <w:rsid w:val="00CA58CE"/>
  </w:style>
  <w:style w:type="paragraph" w:customStyle="1" w:styleId="Estilo840">
    <w:name w:val="Estilo840"/>
    <w:basedOn w:val="Estilo814"/>
    <w:link w:val="Estilo840Char"/>
    <w:qFormat/>
    <w:rsid w:val="00CA58CE"/>
    <w:pPr>
      <w:pBdr>
        <w:bottom w:val="single" w:sz="4" w:space="1" w:color="auto"/>
      </w:pBdr>
    </w:pPr>
  </w:style>
  <w:style w:type="character" w:customStyle="1" w:styleId="Estilo839Char">
    <w:name w:val="Estilo839 Char"/>
    <w:basedOn w:val="Estilo834Char"/>
    <w:link w:val="Estilo839"/>
    <w:rsid w:val="00CA58CE"/>
    <w:rPr>
      <w:rFonts w:ascii="Arial" w:eastAsiaTheme="minorHAnsi" w:hAnsi="Arial" w:cs="Arial"/>
      <w:sz w:val="18"/>
      <w:szCs w:val="24"/>
      <w:lang w:eastAsia="en-US"/>
    </w:rPr>
  </w:style>
  <w:style w:type="paragraph" w:customStyle="1" w:styleId="Estilo841">
    <w:name w:val="Estilo841"/>
    <w:basedOn w:val="Estilo835"/>
    <w:link w:val="Estilo841Char"/>
    <w:qFormat/>
    <w:rsid w:val="00CA58CE"/>
  </w:style>
  <w:style w:type="character" w:customStyle="1" w:styleId="Estilo840Char">
    <w:name w:val="Estilo840 Char"/>
    <w:basedOn w:val="Estilo814Char"/>
    <w:link w:val="Estilo840"/>
    <w:rsid w:val="00CA58CE"/>
    <w:rPr>
      <w:rFonts w:ascii="Maiandra GD" w:hAnsi="Maiandra GD"/>
      <w:b/>
      <w:sz w:val="28"/>
      <w:szCs w:val="24"/>
    </w:rPr>
  </w:style>
  <w:style w:type="paragraph" w:customStyle="1" w:styleId="Estilo842">
    <w:name w:val="Estilo842"/>
    <w:basedOn w:val="Estilo837"/>
    <w:link w:val="Estilo842Char"/>
    <w:qFormat/>
    <w:rsid w:val="00CA58CE"/>
    <w:pPr>
      <w:spacing w:line="240" w:lineRule="auto"/>
      <w:ind w:left="1560" w:right="142"/>
      <w:jc w:val="right"/>
    </w:pPr>
    <w:rPr>
      <w:sz w:val="14"/>
      <w:szCs w:val="14"/>
    </w:rPr>
  </w:style>
  <w:style w:type="character" w:customStyle="1" w:styleId="Estilo841Char">
    <w:name w:val="Estilo841 Char"/>
    <w:basedOn w:val="Estilo835Char"/>
    <w:link w:val="Estilo841"/>
    <w:rsid w:val="00CA58CE"/>
    <w:rPr>
      <w:rFonts w:ascii="Arial" w:hAnsi="Arial" w:cs="Arial"/>
      <w:sz w:val="18"/>
      <w:szCs w:val="24"/>
    </w:rPr>
  </w:style>
  <w:style w:type="paragraph" w:customStyle="1" w:styleId="Estilo843">
    <w:name w:val="Estilo843"/>
    <w:basedOn w:val="Estilo839"/>
    <w:link w:val="Estilo843Char"/>
    <w:qFormat/>
    <w:rsid w:val="00CA58CE"/>
    <w:pPr>
      <w:ind w:left="284" w:right="28"/>
    </w:pPr>
  </w:style>
  <w:style w:type="character" w:customStyle="1" w:styleId="Estilo842Char">
    <w:name w:val="Estilo842 Char"/>
    <w:basedOn w:val="Estilo837Char"/>
    <w:link w:val="Estilo842"/>
    <w:rsid w:val="00CA58CE"/>
    <w:rPr>
      <w:rFonts w:ascii="Arial" w:eastAsiaTheme="minorHAnsi" w:hAnsi="Arial" w:cs="Arial"/>
      <w:sz w:val="14"/>
      <w:szCs w:val="14"/>
      <w:lang w:eastAsia="en-US"/>
    </w:rPr>
  </w:style>
  <w:style w:type="paragraph" w:customStyle="1" w:styleId="Estilo844">
    <w:name w:val="Estilo844"/>
    <w:basedOn w:val="Estilo841"/>
    <w:link w:val="Estilo844Char"/>
    <w:qFormat/>
    <w:rsid w:val="00CA58CE"/>
    <w:pPr>
      <w:ind w:left="567"/>
    </w:pPr>
  </w:style>
  <w:style w:type="character" w:customStyle="1" w:styleId="Estilo843Char">
    <w:name w:val="Estilo843 Char"/>
    <w:basedOn w:val="Estilo839Char"/>
    <w:link w:val="Estilo843"/>
    <w:rsid w:val="00CA58CE"/>
    <w:rPr>
      <w:rFonts w:ascii="Arial" w:eastAsiaTheme="minorHAnsi" w:hAnsi="Arial" w:cs="Arial"/>
      <w:sz w:val="18"/>
      <w:szCs w:val="24"/>
      <w:lang w:eastAsia="en-US"/>
    </w:rPr>
  </w:style>
  <w:style w:type="character" w:customStyle="1" w:styleId="Estilo844Char">
    <w:name w:val="Estilo844 Char"/>
    <w:basedOn w:val="Estilo841Char"/>
    <w:link w:val="Estilo844"/>
    <w:rsid w:val="00CA58CE"/>
    <w:rPr>
      <w:rFonts w:ascii="Arial" w:hAnsi="Arial" w:cs="Arial"/>
      <w:sz w:val="18"/>
      <w:szCs w:val="24"/>
    </w:rPr>
  </w:style>
  <w:style w:type="paragraph" w:customStyle="1" w:styleId="Pa9">
    <w:name w:val="Pa9"/>
    <w:basedOn w:val="Default"/>
    <w:next w:val="Default"/>
    <w:uiPriority w:val="99"/>
    <w:rsid w:val="000F7C3E"/>
    <w:pPr>
      <w:spacing w:line="201" w:lineRule="atLeast"/>
    </w:pPr>
    <w:rPr>
      <w:rFonts w:ascii="Calibri" w:eastAsiaTheme="minorHAnsi" w:hAnsi="Calibri" w:cs="Calibri"/>
      <w:color w:val="auto"/>
      <w:lang w:eastAsia="en-US"/>
    </w:rPr>
  </w:style>
  <w:style w:type="character" w:customStyle="1" w:styleId="A3">
    <w:name w:val="A3"/>
    <w:uiPriority w:val="99"/>
    <w:rsid w:val="000F7C3E"/>
    <w:rPr>
      <w:b/>
      <w:bCs/>
      <w:color w:val="000000"/>
      <w:sz w:val="20"/>
      <w:szCs w:val="20"/>
    </w:rPr>
  </w:style>
  <w:style w:type="paragraph" w:customStyle="1" w:styleId="Estilo845">
    <w:name w:val="Estilo845"/>
    <w:basedOn w:val="Normal"/>
    <w:link w:val="Estilo845Char"/>
    <w:qFormat/>
    <w:rsid w:val="00764D53"/>
    <w:pPr>
      <w:widowControl w:val="0"/>
      <w:autoSpaceDE w:val="0"/>
      <w:autoSpaceDN w:val="0"/>
      <w:adjustRightInd w:val="0"/>
      <w:ind w:left="284"/>
      <w:jc w:val="right"/>
    </w:pPr>
    <w:rPr>
      <w:rFonts w:ascii="Arial" w:hAnsi="Arial" w:cs="Arial"/>
      <w:sz w:val="14"/>
      <w:szCs w:val="18"/>
    </w:rPr>
  </w:style>
  <w:style w:type="paragraph" w:customStyle="1" w:styleId="Estilo846">
    <w:name w:val="Estilo846"/>
    <w:basedOn w:val="Normal"/>
    <w:link w:val="Estilo846Char"/>
    <w:qFormat/>
    <w:rsid w:val="00764D53"/>
    <w:pPr>
      <w:widowControl w:val="0"/>
      <w:autoSpaceDE w:val="0"/>
      <w:autoSpaceDN w:val="0"/>
      <w:adjustRightInd w:val="0"/>
      <w:ind w:left="284"/>
      <w:jc w:val="both"/>
    </w:pPr>
    <w:rPr>
      <w:rFonts w:ascii="Arial" w:hAnsi="Arial" w:cs="Arial"/>
      <w:sz w:val="18"/>
      <w:szCs w:val="18"/>
    </w:rPr>
  </w:style>
  <w:style w:type="character" w:customStyle="1" w:styleId="Estilo845Char">
    <w:name w:val="Estilo845 Char"/>
    <w:basedOn w:val="Fontepargpadro"/>
    <w:link w:val="Estilo845"/>
    <w:rsid w:val="00764D53"/>
    <w:rPr>
      <w:rFonts w:ascii="Arial" w:hAnsi="Arial" w:cs="Arial"/>
      <w:sz w:val="14"/>
      <w:szCs w:val="18"/>
    </w:rPr>
  </w:style>
  <w:style w:type="character" w:customStyle="1" w:styleId="Estilo846Char">
    <w:name w:val="Estilo846 Char"/>
    <w:basedOn w:val="Fontepargpadro"/>
    <w:link w:val="Estilo846"/>
    <w:rsid w:val="00764D53"/>
    <w:rPr>
      <w:rFonts w:ascii="Arial" w:hAnsi="Arial" w:cs="Arial"/>
      <w:sz w:val="18"/>
      <w:szCs w:val="18"/>
    </w:rPr>
  </w:style>
  <w:style w:type="character" w:customStyle="1" w:styleId="fontstyle0">
    <w:name w:val="fontstyle0"/>
    <w:basedOn w:val="Fontepargpadro"/>
    <w:rsid w:val="00C92CCF"/>
  </w:style>
  <w:style w:type="character" w:customStyle="1" w:styleId="fontstyle2">
    <w:name w:val="fontstyle2"/>
    <w:basedOn w:val="Fontepargpadro"/>
    <w:rsid w:val="00C92CCF"/>
  </w:style>
  <w:style w:type="paragraph" w:customStyle="1" w:styleId="Estilo847">
    <w:name w:val="Estilo847"/>
    <w:basedOn w:val="SemEspaamento"/>
    <w:link w:val="Estilo847Char"/>
    <w:qFormat/>
    <w:rsid w:val="001F42AD"/>
    <w:pPr>
      <w:ind w:left="142" w:right="141" w:firstLine="425"/>
      <w:jc w:val="both"/>
    </w:pPr>
    <w:rPr>
      <w:rFonts w:ascii="Arial" w:hAnsi="Arial" w:cs="Arial"/>
      <w:sz w:val="18"/>
      <w:szCs w:val="20"/>
    </w:rPr>
  </w:style>
  <w:style w:type="character" w:customStyle="1" w:styleId="Estilo847Char">
    <w:name w:val="Estilo847 Char"/>
    <w:basedOn w:val="SemEspaamentoChar"/>
    <w:link w:val="Estilo847"/>
    <w:rsid w:val="001F42AD"/>
    <w:rPr>
      <w:rFonts w:ascii="Arial" w:eastAsia="Calibri" w:hAnsi="Arial" w:cs="Arial"/>
      <w:sz w:val="18"/>
      <w:szCs w:val="22"/>
      <w:lang w:eastAsia="en-US"/>
    </w:rPr>
  </w:style>
  <w:style w:type="paragraph" w:customStyle="1" w:styleId="Estilo848">
    <w:name w:val="Estilo848"/>
    <w:basedOn w:val="Normal"/>
    <w:link w:val="Estilo848Char"/>
    <w:qFormat/>
    <w:rsid w:val="000406D2"/>
    <w:pPr>
      <w:shd w:val="clear" w:color="auto" w:fill="FFFFFF"/>
      <w:ind w:left="142" w:right="141" w:firstLine="425"/>
      <w:jc w:val="both"/>
    </w:pPr>
    <w:rPr>
      <w:rFonts w:ascii="Arial" w:hAnsi="Arial" w:cs="Arial"/>
      <w:sz w:val="18"/>
      <w:szCs w:val="18"/>
    </w:rPr>
  </w:style>
  <w:style w:type="paragraph" w:customStyle="1" w:styleId="Estilo849">
    <w:name w:val="Estilo849"/>
    <w:basedOn w:val="Estilo845"/>
    <w:link w:val="Estilo849Char"/>
    <w:qFormat/>
    <w:rsid w:val="000406D2"/>
    <w:pPr>
      <w:ind w:left="0" w:right="141"/>
    </w:pPr>
  </w:style>
  <w:style w:type="character" w:customStyle="1" w:styleId="Estilo848Char">
    <w:name w:val="Estilo848 Char"/>
    <w:basedOn w:val="Fontepargpadro"/>
    <w:link w:val="Estilo848"/>
    <w:rsid w:val="000406D2"/>
    <w:rPr>
      <w:rFonts w:ascii="Arial" w:hAnsi="Arial" w:cs="Arial"/>
      <w:sz w:val="18"/>
      <w:szCs w:val="18"/>
      <w:shd w:val="clear" w:color="auto" w:fill="FFFFFF"/>
    </w:rPr>
  </w:style>
  <w:style w:type="paragraph" w:customStyle="1" w:styleId="Estilo850">
    <w:name w:val="Estilo850"/>
    <w:basedOn w:val="Estilo843"/>
    <w:link w:val="Estilo850Char"/>
    <w:qFormat/>
    <w:rsid w:val="000406D2"/>
  </w:style>
  <w:style w:type="character" w:customStyle="1" w:styleId="Estilo849Char">
    <w:name w:val="Estilo849 Char"/>
    <w:basedOn w:val="Estilo845Char"/>
    <w:link w:val="Estilo849"/>
    <w:rsid w:val="000406D2"/>
    <w:rPr>
      <w:rFonts w:ascii="Arial" w:hAnsi="Arial" w:cs="Arial"/>
      <w:sz w:val="14"/>
      <w:szCs w:val="18"/>
    </w:rPr>
  </w:style>
  <w:style w:type="paragraph" w:customStyle="1" w:styleId="Estilo851">
    <w:name w:val="Estilo851"/>
    <w:basedOn w:val="Estilo844"/>
    <w:link w:val="Estilo851Char"/>
    <w:qFormat/>
    <w:rsid w:val="000406D2"/>
  </w:style>
  <w:style w:type="character" w:customStyle="1" w:styleId="Estilo850Char">
    <w:name w:val="Estilo850 Char"/>
    <w:basedOn w:val="Estilo843Char"/>
    <w:link w:val="Estilo850"/>
    <w:rsid w:val="000406D2"/>
    <w:rPr>
      <w:rFonts w:ascii="Arial" w:eastAsiaTheme="minorHAnsi" w:hAnsi="Arial" w:cs="Arial"/>
      <w:sz w:val="18"/>
      <w:szCs w:val="24"/>
      <w:lang w:eastAsia="en-US"/>
    </w:rPr>
  </w:style>
  <w:style w:type="paragraph" w:customStyle="1" w:styleId="--Alternativa">
    <w:name w:val="--&gt; Alternativa"/>
    <w:basedOn w:val="Alternativas"/>
    <w:link w:val="--AlternativaChar"/>
    <w:qFormat/>
    <w:rsid w:val="000F7A57"/>
    <w:pPr>
      <w:tabs>
        <w:tab w:val="clear" w:pos="2835"/>
        <w:tab w:val="clear" w:pos="3261"/>
        <w:tab w:val="clear" w:pos="5103"/>
        <w:tab w:val="clear" w:pos="5529"/>
        <w:tab w:val="clear" w:pos="7371"/>
        <w:tab w:val="clear" w:pos="7655"/>
        <w:tab w:val="clear" w:pos="9214"/>
        <w:tab w:val="clear" w:pos="9498"/>
      </w:tabs>
      <w:ind w:left="114" w:right="-113"/>
    </w:pPr>
    <w:rPr>
      <w:rFonts w:ascii="Tahoma" w:hAnsi="Tahoma"/>
      <w:sz w:val="16"/>
      <w:szCs w:val="24"/>
    </w:rPr>
  </w:style>
  <w:style w:type="character" w:customStyle="1" w:styleId="Estilo851Char">
    <w:name w:val="Estilo851 Char"/>
    <w:basedOn w:val="Estilo844Char"/>
    <w:link w:val="Estilo851"/>
    <w:rsid w:val="000406D2"/>
    <w:rPr>
      <w:rFonts w:ascii="Arial" w:hAnsi="Arial" w:cs="Arial"/>
      <w:sz w:val="18"/>
      <w:szCs w:val="24"/>
    </w:rPr>
  </w:style>
  <w:style w:type="character" w:customStyle="1" w:styleId="--AlternativaChar">
    <w:name w:val="--&gt; Alternativa Char"/>
    <w:basedOn w:val="AlternativasChar"/>
    <w:link w:val="--Alternativa"/>
    <w:rsid w:val="000F7A57"/>
    <w:rPr>
      <w:rFonts w:ascii="Tahoma" w:hAnsi="Tahoma"/>
      <w:color w:val="000000"/>
      <w:sz w:val="16"/>
      <w:szCs w:val="24"/>
      <w:lang w:val="pt-BR" w:eastAsia="pt-BR" w:bidi="ar-SA"/>
    </w:rPr>
  </w:style>
  <w:style w:type="paragraph" w:customStyle="1" w:styleId="Estilo852">
    <w:name w:val="Estilo852"/>
    <w:basedOn w:val="Normal"/>
    <w:link w:val="Estilo852Char"/>
    <w:qFormat/>
    <w:rsid w:val="00FD5D26"/>
    <w:pPr>
      <w:ind w:left="142"/>
      <w:jc w:val="both"/>
    </w:pPr>
    <w:rPr>
      <w:rFonts w:ascii="Arial" w:hAnsi="Arial" w:cs="Arial"/>
      <w:bCs/>
      <w:sz w:val="18"/>
      <w:lang w:val="es-AR"/>
    </w:rPr>
  </w:style>
  <w:style w:type="paragraph" w:customStyle="1" w:styleId="Estilo853">
    <w:name w:val="Estilo853"/>
    <w:basedOn w:val="Estilo852"/>
    <w:link w:val="Estilo853Char"/>
    <w:qFormat/>
    <w:rsid w:val="008402B4"/>
    <w:pPr>
      <w:ind w:left="284"/>
    </w:pPr>
    <w:rPr>
      <w:iCs/>
    </w:rPr>
  </w:style>
  <w:style w:type="character" w:customStyle="1" w:styleId="Estilo852Char">
    <w:name w:val="Estilo852 Char"/>
    <w:basedOn w:val="Fontepargpadro"/>
    <w:link w:val="Estilo852"/>
    <w:rsid w:val="00FD5D26"/>
    <w:rPr>
      <w:rFonts w:ascii="Arial" w:hAnsi="Arial" w:cs="Arial"/>
      <w:bCs/>
      <w:sz w:val="18"/>
      <w:szCs w:val="24"/>
      <w:lang w:val="es-AR"/>
    </w:rPr>
  </w:style>
  <w:style w:type="paragraph" w:customStyle="1" w:styleId="Estilo854">
    <w:name w:val="Estilo854"/>
    <w:basedOn w:val="Estilo850"/>
    <w:link w:val="Estilo854Char"/>
    <w:qFormat/>
    <w:rsid w:val="00C7631D"/>
    <w:pPr>
      <w:ind w:right="141"/>
    </w:pPr>
    <w:rPr>
      <w:szCs w:val="18"/>
      <w:bdr w:val="none" w:sz="0" w:space="0" w:color="auto" w:frame="1"/>
      <w:shd w:val="clear" w:color="auto" w:fill="FFFFFF"/>
    </w:rPr>
  </w:style>
  <w:style w:type="character" w:customStyle="1" w:styleId="Estilo853Char">
    <w:name w:val="Estilo853 Char"/>
    <w:basedOn w:val="Estilo852Char"/>
    <w:link w:val="Estilo853"/>
    <w:rsid w:val="008402B4"/>
    <w:rPr>
      <w:rFonts w:ascii="Arial" w:hAnsi="Arial" w:cs="Arial"/>
      <w:bCs/>
      <w:iCs/>
      <w:sz w:val="18"/>
      <w:szCs w:val="24"/>
      <w:lang w:val="es-AR"/>
    </w:rPr>
  </w:style>
  <w:style w:type="paragraph" w:customStyle="1" w:styleId="Estilo855">
    <w:name w:val="Estilo855"/>
    <w:basedOn w:val="Estilo853"/>
    <w:link w:val="Estilo855Char"/>
    <w:qFormat/>
    <w:rsid w:val="00C7631D"/>
    <w:pPr>
      <w:ind w:right="141"/>
    </w:pPr>
    <w:rPr>
      <w:bdr w:val="none" w:sz="0" w:space="0" w:color="auto" w:frame="1"/>
    </w:rPr>
  </w:style>
  <w:style w:type="character" w:customStyle="1" w:styleId="Estilo854Char">
    <w:name w:val="Estilo854 Char"/>
    <w:basedOn w:val="Estilo850Char"/>
    <w:link w:val="Estilo854"/>
    <w:rsid w:val="00C7631D"/>
    <w:rPr>
      <w:rFonts w:ascii="Arial" w:eastAsiaTheme="minorHAnsi" w:hAnsi="Arial" w:cs="Arial"/>
      <w:sz w:val="18"/>
      <w:szCs w:val="18"/>
      <w:bdr w:val="none" w:sz="0" w:space="0" w:color="auto" w:frame="1"/>
      <w:lang w:eastAsia="en-US"/>
    </w:rPr>
  </w:style>
  <w:style w:type="character" w:customStyle="1" w:styleId="Estilo855Char">
    <w:name w:val="Estilo855 Char"/>
    <w:basedOn w:val="Estilo853Char"/>
    <w:link w:val="Estilo855"/>
    <w:rsid w:val="00C7631D"/>
    <w:rPr>
      <w:rFonts w:ascii="Arial" w:hAnsi="Arial" w:cs="Arial"/>
      <w:bCs/>
      <w:iCs/>
      <w:sz w:val="18"/>
      <w:szCs w:val="24"/>
      <w:bdr w:val="none" w:sz="0" w:space="0" w:color="auto" w:frame="1"/>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09"/>
    <w:rPr>
      <w:sz w:val="24"/>
      <w:szCs w:val="24"/>
    </w:rPr>
  </w:style>
  <w:style w:type="paragraph" w:styleId="Ttulo1">
    <w:name w:val="heading 1"/>
    <w:basedOn w:val="Normal"/>
    <w:next w:val="Normal"/>
    <w:link w:val="Ttulo1Char"/>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rFonts w:ascii="Tahoma" w:hAnsi="Tahoma" w:cs="Tahoma"/>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Ttulo5">
    <w:name w:val="heading 5"/>
    <w:basedOn w:val="Normal"/>
    <w:next w:val="Normal"/>
    <w:link w:val="Ttulo5Char"/>
    <w:qFormat/>
    <w:rsid w:val="00C05977"/>
    <w:pPr>
      <w:spacing w:before="240" w:after="60"/>
      <w:outlineLvl w:val="4"/>
    </w:pPr>
    <w:rPr>
      <w:b/>
      <w:bCs/>
      <w:i/>
      <w:iCs/>
      <w:sz w:val="26"/>
      <w:szCs w:val="26"/>
    </w:rPr>
  </w:style>
  <w:style w:type="paragraph" w:styleId="Ttulo6">
    <w:name w:val="heading 6"/>
    <w:basedOn w:val="Normal"/>
    <w:next w:val="Normal"/>
    <w:qFormat/>
    <w:rsid w:val="00C05977"/>
    <w:pPr>
      <w:spacing w:before="240" w:after="60"/>
      <w:outlineLvl w:val="5"/>
    </w:pPr>
    <w:rPr>
      <w:b/>
      <w:bCs/>
      <w:sz w:val="22"/>
      <w:szCs w:val="22"/>
    </w:rPr>
  </w:style>
  <w:style w:type="paragraph" w:styleId="Ttul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Ttul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Ttul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ha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uiPriority w:val="99"/>
    <w:rsid w:val="00E06380"/>
    <w:pPr>
      <w:tabs>
        <w:tab w:val="center" w:pos="4252"/>
        <w:tab w:val="right" w:pos="8504"/>
      </w:tabs>
    </w:pPr>
  </w:style>
  <w:style w:type="character" w:styleId="Hyperlink">
    <w:name w:val="Hyperlink"/>
    <w:basedOn w:val="Fontepargpadro"/>
    <w:uiPriority w:val="99"/>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Recuodecorpodetexto3">
    <w:name w:val="Body Text Indent 3"/>
    <w:basedOn w:val="Normal"/>
    <w:rsid w:val="009900C1"/>
    <w:pPr>
      <w:ind w:left="480"/>
      <w:jc w:val="both"/>
    </w:pPr>
    <w:rPr>
      <w:rFonts w:ascii="Tahoma" w:hAnsi="Tahoma"/>
      <w:sz w:val="22"/>
    </w:rPr>
  </w:style>
  <w:style w:type="paragraph" w:styleId="Textoem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rFonts w:ascii="Tahoma" w:hAnsi="Tahoma" w:cs="Tahoma"/>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e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link w:val="TtuloCha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ha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Fontepargpadro"/>
    <w:uiPriority w:val="99"/>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 w:val="20"/>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rFonts w:ascii="Tahoma" w:hAnsi="Tahoma" w:cs="Tahoma"/>
      <w:iCs/>
      <w:sz w:val="20"/>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Sumrio1">
    <w:name w:val="toc 1"/>
    <w:basedOn w:val="Normal"/>
    <w:next w:val="Normal"/>
    <w:autoRedefine/>
    <w:rsid w:val="00A061DF"/>
    <w:rPr>
      <w:rFonts w:ascii="Arial" w:hAnsi="Arial" w:cs="Tahoma"/>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rsid w:val="007C1C0F"/>
    <w:rPr>
      <w:b/>
      <w:bCs/>
      <w:i/>
      <w:iCs/>
      <w:sz w:val="26"/>
      <w:szCs w:val="26"/>
    </w:rPr>
  </w:style>
  <w:style w:type="character" w:customStyle="1" w:styleId="CorpodetextoChar">
    <w:name w:val="Corpo de texto Char"/>
    <w:basedOn w:val="Fontepargpadr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har">
    <w:name w:val="Parágrafo da Lista Char"/>
    <w:basedOn w:val="Fontepargpadro"/>
    <w:link w:val="PargrafodaLista"/>
    <w:uiPriority w:val="34"/>
    <w:rsid w:val="005D3245"/>
    <w:rPr>
      <w:rFonts w:ascii="Calibri" w:hAnsi="Calibri"/>
      <w:sz w:val="22"/>
      <w:szCs w:val="22"/>
    </w:rPr>
  </w:style>
  <w:style w:type="character" w:customStyle="1" w:styleId="Estilo522Char">
    <w:name w:val="Estilo522 Char"/>
    <w:basedOn w:val="PargrafodaListaCha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Fontepargpadr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Fontepargpadr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2">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Fontepargpadr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Fontepargpadr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Fontepargpadr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ha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Fontepargpadr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Fontepargpadr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Fontepargpadr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har"/>
    <w:link w:val="Estilo558"/>
    <w:rsid w:val="00581948"/>
    <w:rPr>
      <w:rFonts w:ascii="Arial" w:hAnsi="Arial" w:cs="Arial"/>
      <w:sz w:val="18"/>
      <w:szCs w:val="18"/>
    </w:rPr>
  </w:style>
  <w:style w:type="character" w:customStyle="1" w:styleId="Estilo559Char">
    <w:name w:val="Estilo559 Char"/>
    <w:basedOn w:val="Fontepargpadr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Fontepargpadr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ha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Fontepargpadr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Fontepargpadr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Fontepargpadr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Fontepargpadr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Fontepargpadr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EspaoReservado">
    <w:name w:val="Placeholder Text"/>
    <w:basedOn w:val="Fontepargpadr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Fontepargpadro"/>
    <w:link w:val="Estilo592"/>
    <w:rsid w:val="00062C22"/>
    <w:rPr>
      <w:rFonts w:ascii="Arial" w:eastAsia="Calibri" w:hAnsi="Arial" w:cs="Arial"/>
      <w:sz w:val="18"/>
      <w:szCs w:val="19"/>
      <w:lang w:eastAsia="en-US"/>
    </w:rPr>
  </w:style>
  <w:style w:type="character" w:customStyle="1" w:styleId="Estilo593Char">
    <w:name w:val="Estilo593 Char"/>
    <w:basedOn w:val="Fontepargpadr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Fontepargpadr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Fontepargpadr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Fontepargpadr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Fontepargpadro"/>
    <w:rsid w:val="00894108"/>
  </w:style>
  <w:style w:type="character" w:customStyle="1" w:styleId="normaltextrun">
    <w:name w:val="normaltextrun"/>
    <w:basedOn w:val="Fontepargpadr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har">
    <w:name w:val="Sem Espaçamento Char"/>
    <w:basedOn w:val="Fontepargpadr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har">
    <w:name w:val="Normal (Web) Char"/>
    <w:link w:val="NormalWeb"/>
    <w:uiPriority w:val="99"/>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Fontepargpadr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Fontepargpadr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Fontepargpadro"/>
    <w:rsid w:val="002D1579"/>
  </w:style>
  <w:style w:type="character" w:customStyle="1" w:styleId="author">
    <w:name w:val="author"/>
    <w:basedOn w:val="Fontepargpadr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Fontepargpadr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Fontepargpadr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har"/>
    <w:link w:val="Estilo644"/>
    <w:rsid w:val="00994B13"/>
    <w:rPr>
      <w:rFonts w:ascii="Arial" w:hAnsi="Arial" w:cs="Arial"/>
      <w:sz w:val="18"/>
      <w:szCs w:val="18"/>
    </w:rPr>
  </w:style>
  <w:style w:type="character" w:customStyle="1" w:styleId="SubttuloChar">
    <w:name w:val="Subtítulo Cha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Fontepargpadro"/>
    <w:link w:val="Estilo647"/>
    <w:rsid w:val="00BA3D48"/>
    <w:rPr>
      <w:rFonts w:ascii="Arial" w:eastAsia="Calibri" w:hAnsi="Arial" w:cs="Arial"/>
      <w:sz w:val="18"/>
      <w:szCs w:val="18"/>
      <w:lang w:eastAsia="en-US"/>
    </w:rPr>
  </w:style>
  <w:style w:type="character" w:customStyle="1" w:styleId="RodapChar">
    <w:name w:val="Rodapé Char"/>
    <w:basedOn w:val="Fontepargpadr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Fontepargpadr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ade"/>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Fontepargpadr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Fontepargpadr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Fontepargpadr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ha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Fontepargpadr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Fontepargpadr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Fontepargpadr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Fontepargpadr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Fontepargpadr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Fontepargpadr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ha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Fontepargpadr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ha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ha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Fontepargpadr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Fontepargpadr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Fontepargpadr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Fontepargpadr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Fontepargpadro"/>
    <w:link w:val="Estilo723"/>
    <w:rsid w:val="00CA481F"/>
    <w:rPr>
      <w:rFonts w:ascii="Arial" w:eastAsia="Calibri" w:hAnsi="Arial" w:cs="Arial"/>
      <w:spacing w:val="-4"/>
      <w:sz w:val="18"/>
      <w:szCs w:val="18"/>
      <w:lang w:eastAsia="en-US"/>
    </w:rPr>
  </w:style>
  <w:style w:type="character" w:customStyle="1" w:styleId="Estilo724Char">
    <w:name w:val="Estilo724 Char"/>
    <w:basedOn w:val="Fontepargpadr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Fontepargpadr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Fontepargpadr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Fontepargpadr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har">
    <w:name w:val="Título Char"/>
    <w:basedOn w:val="Fontepargpadr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ha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Fontepargpadr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Fontepargpadr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Fontepargpadr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Fontepargpadr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ha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Fontepargpadr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Fontepargpadr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0">
    <w:name w:val="Título #3_"/>
    <w:basedOn w:val="Fontepargpadro"/>
    <w:link w:val="Ttulo31"/>
    <w:rsid w:val="00A957F9"/>
    <w:rPr>
      <w:rFonts w:ascii="Arial" w:eastAsia="Arial" w:hAnsi="Arial" w:cs="Arial"/>
      <w:sz w:val="22"/>
      <w:szCs w:val="22"/>
      <w:shd w:val="clear" w:color="auto" w:fill="FFFFFF"/>
    </w:rPr>
  </w:style>
  <w:style w:type="character" w:customStyle="1" w:styleId="Textodocorpo">
    <w:name w:val="Texto do corpo_"/>
    <w:basedOn w:val="Fontepargpadro"/>
    <w:link w:val="Textodocorpo0"/>
    <w:rsid w:val="00A957F9"/>
    <w:rPr>
      <w:rFonts w:ascii="Arial" w:eastAsia="Arial" w:hAnsi="Arial" w:cs="Arial"/>
      <w:sz w:val="22"/>
      <w:szCs w:val="22"/>
      <w:shd w:val="clear" w:color="auto" w:fill="FFFFFF"/>
    </w:rPr>
  </w:style>
  <w:style w:type="character" w:customStyle="1" w:styleId="Textodocorpo2">
    <w:name w:val="Texto do corpo (2)_"/>
    <w:basedOn w:val="Fontepargpadro"/>
    <w:link w:val="Textodocorpo20"/>
    <w:rsid w:val="00A957F9"/>
    <w:rPr>
      <w:rFonts w:ascii="Arial" w:eastAsia="Arial" w:hAnsi="Arial" w:cs="Arial"/>
      <w:sz w:val="18"/>
      <w:szCs w:val="18"/>
      <w:shd w:val="clear" w:color="auto" w:fill="FFFFFF"/>
    </w:rPr>
  </w:style>
  <w:style w:type="paragraph" w:customStyle="1" w:styleId="Ttulo31">
    <w:name w:val="Título #3"/>
    <w:basedOn w:val="Normal"/>
    <w:link w:val="Ttulo30"/>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har"/>
    <w:link w:val="Estilo756"/>
    <w:rsid w:val="00A957F9"/>
    <w:rPr>
      <w:rFonts w:ascii="Arial" w:hAnsi="Arial" w:cs="Arial"/>
      <w:sz w:val="18"/>
      <w:szCs w:val="22"/>
    </w:rPr>
  </w:style>
  <w:style w:type="character" w:customStyle="1" w:styleId="Estilo757Char">
    <w:name w:val="Estilo757 Char"/>
    <w:basedOn w:val="Fontepargpadro"/>
    <w:link w:val="Estilo757"/>
    <w:rsid w:val="000B21C1"/>
    <w:rPr>
      <w:rFonts w:ascii="Arial" w:hAnsi="Arial" w:cs="Arial"/>
      <w:sz w:val="18"/>
      <w:szCs w:val="24"/>
    </w:rPr>
  </w:style>
  <w:style w:type="character" w:customStyle="1" w:styleId="fontstyle01">
    <w:name w:val="fontstyle01"/>
    <w:basedOn w:val="Fontepargpadro"/>
    <w:rsid w:val="004734EF"/>
    <w:rPr>
      <w:rFonts w:ascii="Arial" w:hAnsi="Arial" w:cs="Arial" w:hint="default"/>
      <w:b w:val="0"/>
      <w:bCs w:val="0"/>
      <w:i w:val="0"/>
      <w:iCs w:val="0"/>
      <w:color w:val="000000"/>
      <w:sz w:val="24"/>
      <w:szCs w:val="24"/>
    </w:rPr>
  </w:style>
  <w:style w:type="character" w:customStyle="1" w:styleId="fontstyle21">
    <w:name w:val="fontstyle21"/>
    <w:basedOn w:val="Fontepargpadr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Fontepargpadr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Fontepargpadr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Fontepargpadr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Fontepargpadr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Fontepargpadr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Fontepargpadr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Fontepargpadr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Fontepargpadr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Fontepargpadr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Fontepargpadr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Fontepargpadr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0">
    <w:name w:val="Título #4_"/>
    <w:basedOn w:val="Fontepargpadr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1">
    <w:name w:val="Título #4"/>
    <w:basedOn w:val="Ttulo40"/>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Fontepargpadr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Fontepargpadr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Fontepargpadr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Fontepargpadr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Fontepargpadro"/>
    <w:rsid w:val="00643E8F"/>
    <w:rPr>
      <w:rFonts w:ascii="MyriadPro-Light" w:hAnsi="MyriadPro-Light" w:hint="default"/>
      <w:b w:val="0"/>
      <w:bCs w:val="0"/>
      <w:i w:val="0"/>
      <w:iCs w:val="0"/>
      <w:color w:val="231F20"/>
      <w:sz w:val="14"/>
      <w:szCs w:val="14"/>
    </w:rPr>
  </w:style>
  <w:style w:type="character" w:customStyle="1" w:styleId="fontstyle41">
    <w:name w:val="fontstyle41"/>
    <w:basedOn w:val="Fontepargpadr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0">
    <w:name w:val="Título #5_"/>
    <w:basedOn w:val="Fontepargpadro"/>
    <w:rsid w:val="007679E5"/>
    <w:rPr>
      <w:rFonts w:ascii="Calibri" w:eastAsia="Calibri" w:hAnsi="Calibri" w:cs="Calibri"/>
      <w:b/>
      <w:bCs/>
      <w:i w:val="0"/>
      <w:iCs w:val="0"/>
      <w:smallCaps w:val="0"/>
      <w:strike w:val="0"/>
      <w:spacing w:val="4"/>
      <w:w w:val="70"/>
      <w:sz w:val="28"/>
      <w:szCs w:val="28"/>
      <w:u w:val="none"/>
    </w:rPr>
  </w:style>
  <w:style w:type="character" w:customStyle="1" w:styleId="Ttulo52">
    <w:name w:val="Título #5"/>
    <w:basedOn w:val="Ttulo50"/>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Fontepargpadr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Fontepargpadr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Fontepargpadr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Fontepargpadr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Fontepargpadr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Fontepargpadr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Fontepargpadr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Fontepargpadr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Fontepargpadr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Fontepargpadr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Fontepargpadro"/>
    <w:link w:val="Estilo807"/>
    <w:rsid w:val="002B02F5"/>
    <w:rPr>
      <w:rFonts w:ascii="Arial" w:hAnsi="Arial" w:cs="Arial"/>
      <w:sz w:val="18"/>
      <w:szCs w:val="24"/>
    </w:rPr>
  </w:style>
  <w:style w:type="character" w:customStyle="1" w:styleId="HABILIDADESBNCCChar">
    <w:name w:val="HABILIDADES BNCC Char"/>
    <w:basedOn w:val="Fontepargpadr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Fontepargpadr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har"/>
    <w:link w:val="Estilo808"/>
    <w:rsid w:val="00216FD3"/>
    <w:rPr>
      <w:rFonts w:ascii="Arial" w:hAnsi="Arial" w:cs="Arial"/>
      <w:sz w:val="18"/>
      <w:szCs w:val="22"/>
    </w:rPr>
  </w:style>
  <w:style w:type="character" w:customStyle="1" w:styleId="NMEROQUESTOSAEChar">
    <w:name w:val="NÚMERO_QUESTÃO_SAE Char"/>
    <w:basedOn w:val="Fontepargpadr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Fontepargpadr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Fontepargpadr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Fontepargpadr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Fontepargpadr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Fontepargpadro"/>
    <w:link w:val="Estilo817"/>
    <w:rsid w:val="00462CB4"/>
    <w:rPr>
      <w:rFonts w:ascii="Arial" w:hAnsi="Arial" w:cs="Arial"/>
      <w:color w:val="000000" w:themeColor="text1"/>
      <w:sz w:val="14"/>
      <w:szCs w:val="24"/>
    </w:rPr>
  </w:style>
  <w:style w:type="character" w:customStyle="1" w:styleId="Estilo818Char">
    <w:name w:val="Estilo818 Char"/>
    <w:basedOn w:val="Fontepargpadr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Fontepargpadr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ha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Fontepargpadr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ha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Fontepargpadro"/>
    <w:link w:val="Estilo838"/>
    <w:rsid w:val="007C6BA4"/>
    <w:rPr>
      <w:rFonts w:ascii="Arial" w:hAnsi="Arial" w:cs="Arial"/>
      <w:szCs w:val="24"/>
    </w:rPr>
  </w:style>
  <w:style w:type="paragraph" w:customStyle="1" w:styleId="Estilo839">
    <w:name w:val="Estilo839"/>
    <w:basedOn w:val="Estilo834"/>
    <w:link w:val="Estilo839Char"/>
    <w:qFormat/>
    <w:rsid w:val="00CA58CE"/>
  </w:style>
  <w:style w:type="paragraph" w:customStyle="1" w:styleId="Estilo840">
    <w:name w:val="Estilo840"/>
    <w:basedOn w:val="Estilo814"/>
    <w:link w:val="Estilo840Char"/>
    <w:qFormat/>
    <w:rsid w:val="00CA58CE"/>
    <w:pPr>
      <w:pBdr>
        <w:bottom w:val="single" w:sz="4" w:space="1" w:color="auto"/>
      </w:pBdr>
    </w:pPr>
  </w:style>
  <w:style w:type="character" w:customStyle="1" w:styleId="Estilo839Char">
    <w:name w:val="Estilo839 Char"/>
    <w:basedOn w:val="Estilo834Char"/>
    <w:link w:val="Estilo839"/>
    <w:rsid w:val="00CA58CE"/>
    <w:rPr>
      <w:rFonts w:ascii="Arial" w:eastAsiaTheme="minorHAnsi" w:hAnsi="Arial" w:cs="Arial"/>
      <w:sz w:val="18"/>
      <w:szCs w:val="24"/>
      <w:lang w:eastAsia="en-US"/>
    </w:rPr>
  </w:style>
  <w:style w:type="paragraph" w:customStyle="1" w:styleId="Estilo841">
    <w:name w:val="Estilo841"/>
    <w:basedOn w:val="Estilo835"/>
    <w:link w:val="Estilo841Char"/>
    <w:qFormat/>
    <w:rsid w:val="00CA58CE"/>
  </w:style>
  <w:style w:type="character" w:customStyle="1" w:styleId="Estilo840Char">
    <w:name w:val="Estilo840 Char"/>
    <w:basedOn w:val="Estilo814Char"/>
    <w:link w:val="Estilo840"/>
    <w:rsid w:val="00CA58CE"/>
    <w:rPr>
      <w:rFonts w:ascii="Maiandra GD" w:hAnsi="Maiandra GD"/>
      <w:b/>
      <w:sz w:val="28"/>
      <w:szCs w:val="24"/>
    </w:rPr>
  </w:style>
  <w:style w:type="paragraph" w:customStyle="1" w:styleId="Estilo842">
    <w:name w:val="Estilo842"/>
    <w:basedOn w:val="Estilo837"/>
    <w:link w:val="Estilo842Char"/>
    <w:qFormat/>
    <w:rsid w:val="00CA58CE"/>
    <w:pPr>
      <w:spacing w:line="240" w:lineRule="auto"/>
      <w:ind w:left="1560" w:right="142"/>
      <w:jc w:val="right"/>
    </w:pPr>
    <w:rPr>
      <w:sz w:val="14"/>
      <w:szCs w:val="14"/>
    </w:rPr>
  </w:style>
  <w:style w:type="character" w:customStyle="1" w:styleId="Estilo841Char">
    <w:name w:val="Estilo841 Char"/>
    <w:basedOn w:val="Estilo835Char"/>
    <w:link w:val="Estilo841"/>
    <w:rsid w:val="00CA58CE"/>
    <w:rPr>
      <w:rFonts w:ascii="Arial" w:hAnsi="Arial" w:cs="Arial"/>
      <w:sz w:val="18"/>
      <w:szCs w:val="24"/>
    </w:rPr>
  </w:style>
  <w:style w:type="paragraph" w:customStyle="1" w:styleId="Estilo843">
    <w:name w:val="Estilo843"/>
    <w:basedOn w:val="Estilo839"/>
    <w:link w:val="Estilo843Char"/>
    <w:qFormat/>
    <w:rsid w:val="00CA58CE"/>
    <w:pPr>
      <w:ind w:left="284" w:right="28"/>
    </w:pPr>
  </w:style>
  <w:style w:type="character" w:customStyle="1" w:styleId="Estilo842Char">
    <w:name w:val="Estilo842 Char"/>
    <w:basedOn w:val="Estilo837Char"/>
    <w:link w:val="Estilo842"/>
    <w:rsid w:val="00CA58CE"/>
    <w:rPr>
      <w:rFonts w:ascii="Arial" w:eastAsiaTheme="minorHAnsi" w:hAnsi="Arial" w:cs="Arial"/>
      <w:sz w:val="14"/>
      <w:szCs w:val="14"/>
      <w:lang w:eastAsia="en-US"/>
    </w:rPr>
  </w:style>
  <w:style w:type="paragraph" w:customStyle="1" w:styleId="Estilo844">
    <w:name w:val="Estilo844"/>
    <w:basedOn w:val="Estilo841"/>
    <w:link w:val="Estilo844Char"/>
    <w:qFormat/>
    <w:rsid w:val="00CA58CE"/>
    <w:pPr>
      <w:ind w:left="567"/>
    </w:pPr>
  </w:style>
  <w:style w:type="character" w:customStyle="1" w:styleId="Estilo843Char">
    <w:name w:val="Estilo843 Char"/>
    <w:basedOn w:val="Estilo839Char"/>
    <w:link w:val="Estilo843"/>
    <w:rsid w:val="00CA58CE"/>
    <w:rPr>
      <w:rFonts w:ascii="Arial" w:eastAsiaTheme="minorHAnsi" w:hAnsi="Arial" w:cs="Arial"/>
      <w:sz w:val="18"/>
      <w:szCs w:val="24"/>
      <w:lang w:eastAsia="en-US"/>
    </w:rPr>
  </w:style>
  <w:style w:type="character" w:customStyle="1" w:styleId="Estilo844Char">
    <w:name w:val="Estilo844 Char"/>
    <w:basedOn w:val="Estilo841Char"/>
    <w:link w:val="Estilo844"/>
    <w:rsid w:val="00CA58CE"/>
    <w:rPr>
      <w:rFonts w:ascii="Arial" w:hAnsi="Arial" w:cs="Arial"/>
      <w:sz w:val="18"/>
      <w:szCs w:val="24"/>
    </w:rPr>
  </w:style>
  <w:style w:type="paragraph" w:customStyle="1" w:styleId="Pa9">
    <w:name w:val="Pa9"/>
    <w:basedOn w:val="Default"/>
    <w:next w:val="Default"/>
    <w:uiPriority w:val="99"/>
    <w:rsid w:val="000F7C3E"/>
    <w:pPr>
      <w:spacing w:line="201" w:lineRule="atLeast"/>
    </w:pPr>
    <w:rPr>
      <w:rFonts w:ascii="Calibri" w:eastAsiaTheme="minorHAnsi" w:hAnsi="Calibri" w:cs="Calibri"/>
      <w:color w:val="auto"/>
      <w:lang w:eastAsia="en-US"/>
    </w:rPr>
  </w:style>
  <w:style w:type="character" w:customStyle="1" w:styleId="A3">
    <w:name w:val="A3"/>
    <w:uiPriority w:val="99"/>
    <w:rsid w:val="000F7C3E"/>
    <w:rPr>
      <w:b/>
      <w:bCs/>
      <w:color w:val="000000"/>
      <w:sz w:val="20"/>
      <w:szCs w:val="20"/>
    </w:rPr>
  </w:style>
  <w:style w:type="paragraph" w:customStyle="1" w:styleId="Estilo845">
    <w:name w:val="Estilo845"/>
    <w:basedOn w:val="Normal"/>
    <w:link w:val="Estilo845Char"/>
    <w:qFormat/>
    <w:rsid w:val="00764D53"/>
    <w:pPr>
      <w:widowControl w:val="0"/>
      <w:autoSpaceDE w:val="0"/>
      <w:autoSpaceDN w:val="0"/>
      <w:adjustRightInd w:val="0"/>
      <w:ind w:left="284"/>
      <w:jc w:val="right"/>
    </w:pPr>
    <w:rPr>
      <w:rFonts w:ascii="Arial" w:hAnsi="Arial" w:cs="Arial"/>
      <w:sz w:val="14"/>
      <w:szCs w:val="18"/>
    </w:rPr>
  </w:style>
  <w:style w:type="paragraph" w:customStyle="1" w:styleId="Estilo846">
    <w:name w:val="Estilo846"/>
    <w:basedOn w:val="Normal"/>
    <w:link w:val="Estilo846Char"/>
    <w:qFormat/>
    <w:rsid w:val="00764D53"/>
    <w:pPr>
      <w:widowControl w:val="0"/>
      <w:autoSpaceDE w:val="0"/>
      <w:autoSpaceDN w:val="0"/>
      <w:adjustRightInd w:val="0"/>
      <w:ind w:left="284"/>
      <w:jc w:val="both"/>
    </w:pPr>
    <w:rPr>
      <w:rFonts w:ascii="Arial" w:hAnsi="Arial" w:cs="Arial"/>
      <w:sz w:val="18"/>
      <w:szCs w:val="18"/>
    </w:rPr>
  </w:style>
  <w:style w:type="character" w:customStyle="1" w:styleId="Estilo845Char">
    <w:name w:val="Estilo845 Char"/>
    <w:basedOn w:val="Fontepargpadro"/>
    <w:link w:val="Estilo845"/>
    <w:rsid w:val="00764D53"/>
    <w:rPr>
      <w:rFonts w:ascii="Arial" w:hAnsi="Arial" w:cs="Arial"/>
      <w:sz w:val="14"/>
      <w:szCs w:val="18"/>
    </w:rPr>
  </w:style>
  <w:style w:type="character" w:customStyle="1" w:styleId="Estilo846Char">
    <w:name w:val="Estilo846 Char"/>
    <w:basedOn w:val="Fontepargpadro"/>
    <w:link w:val="Estilo846"/>
    <w:rsid w:val="00764D53"/>
    <w:rPr>
      <w:rFonts w:ascii="Arial" w:hAnsi="Arial" w:cs="Arial"/>
      <w:sz w:val="18"/>
      <w:szCs w:val="18"/>
    </w:rPr>
  </w:style>
  <w:style w:type="character" w:customStyle="1" w:styleId="fontstyle0">
    <w:name w:val="fontstyle0"/>
    <w:basedOn w:val="Fontepargpadro"/>
    <w:rsid w:val="00C92CCF"/>
  </w:style>
  <w:style w:type="character" w:customStyle="1" w:styleId="fontstyle2">
    <w:name w:val="fontstyle2"/>
    <w:basedOn w:val="Fontepargpadro"/>
    <w:rsid w:val="00C92CCF"/>
  </w:style>
  <w:style w:type="paragraph" w:customStyle="1" w:styleId="Estilo847">
    <w:name w:val="Estilo847"/>
    <w:basedOn w:val="SemEspaamento"/>
    <w:link w:val="Estilo847Char"/>
    <w:qFormat/>
    <w:rsid w:val="001F42AD"/>
    <w:pPr>
      <w:ind w:left="142" w:right="141" w:firstLine="425"/>
      <w:jc w:val="both"/>
    </w:pPr>
    <w:rPr>
      <w:rFonts w:ascii="Arial" w:hAnsi="Arial" w:cs="Arial"/>
      <w:sz w:val="18"/>
      <w:szCs w:val="20"/>
    </w:rPr>
  </w:style>
  <w:style w:type="character" w:customStyle="1" w:styleId="Estilo847Char">
    <w:name w:val="Estilo847 Char"/>
    <w:basedOn w:val="SemEspaamentoChar"/>
    <w:link w:val="Estilo847"/>
    <w:rsid w:val="001F42AD"/>
    <w:rPr>
      <w:rFonts w:ascii="Arial" w:eastAsia="Calibri" w:hAnsi="Arial" w:cs="Arial"/>
      <w:sz w:val="18"/>
      <w:szCs w:val="22"/>
      <w:lang w:eastAsia="en-US"/>
    </w:rPr>
  </w:style>
  <w:style w:type="paragraph" w:customStyle="1" w:styleId="Estilo848">
    <w:name w:val="Estilo848"/>
    <w:basedOn w:val="Normal"/>
    <w:link w:val="Estilo848Char"/>
    <w:qFormat/>
    <w:rsid w:val="000406D2"/>
    <w:pPr>
      <w:shd w:val="clear" w:color="auto" w:fill="FFFFFF"/>
      <w:ind w:left="142" w:right="141" w:firstLine="425"/>
      <w:jc w:val="both"/>
    </w:pPr>
    <w:rPr>
      <w:rFonts w:ascii="Arial" w:hAnsi="Arial" w:cs="Arial"/>
      <w:sz w:val="18"/>
      <w:szCs w:val="18"/>
    </w:rPr>
  </w:style>
  <w:style w:type="paragraph" w:customStyle="1" w:styleId="Estilo849">
    <w:name w:val="Estilo849"/>
    <w:basedOn w:val="Estilo845"/>
    <w:link w:val="Estilo849Char"/>
    <w:qFormat/>
    <w:rsid w:val="000406D2"/>
    <w:pPr>
      <w:ind w:left="0" w:right="141"/>
    </w:pPr>
  </w:style>
  <w:style w:type="character" w:customStyle="1" w:styleId="Estilo848Char">
    <w:name w:val="Estilo848 Char"/>
    <w:basedOn w:val="Fontepargpadro"/>
    <w:link w:val="Estilo848"/>
    <w:rsid w:val="000406D2"/>
    <w:rPr>
      <w:rFonts w:ascii="Arial" w:hAnsi="Arial" w:cs="Arial"/>
      <w:sz w:val="18"/>
      <w:szCs w:val="18"/>
      <w:shd w:val="clear" w:color="auto" w:fill="FFFFFF"/>
    </w:rPr>
  </w:style>
  <w:style w:type="paragraph" w:customStyle="1" w:styleId="Estilo850">
    <w:name w:val="Estilo850"/>
    <w:basedOn w:val="Estilo843"/>
    <w:link w:val="Estilo850Char"/>
    <w:qFormat/>
    <w:rsid w:val="000406D2"/>
  </w:style>
  <w:style w:type="character" w:customStyle="1" w:styleId="Estilo849Char">
    <w:name w:val="Estilo849 Char"/>
    <w:basedOn w:val="Estilo845Char"/>
    <w:link w:val="Estilo849"/>
    <w:rsid w:val="000406D2"/>
    <w:rPr>
      <w:rFonts w:ascii="Arial" w:hAnsi="Arial" w:cs="Arial"/>
      <w:sz w:val="14"/>
      <w:szCs w:val="18"/>
    </w:rPr>
  </w:style>
  <w:style w:type="paragraph" w:customStyle="1" w:styleId="Estilo851">
    <w:name w:val="Estilo851"/>
    <w:basedOn w:val="Estilo844"/>
    <w:link w:val="Estilo851Char"/>
    <w:qFormat/>
    <w:rsid w:val="000406D2"/>
  </w:style>
  <w:style w:type="character" w:customStyle="1" w:styleId="Estilo850Char">
    <w:name w:val="Estilo850 Char"/>
    <w:basedOn w:val="Estilo843Char"/>
    <w:link w:val="Estilo850"/>
    <w:rsid w:val="000406D2"/>
    <w:rPr>
      <w:rFonts w:ascii="Arial" w:eastAsiaTheme="minorHAnsi" w:hAnsi="Arial" w:cs="Arial"/>
      <w:sz w:val="18"/>
      <w:szCs w:val="24"/>
      <w:lang w:eastAsia="en-US"/>
    </w:rPr>
  </w:style>
  <w:style w:type="paragraph" w:customStyle="1" w:styleId="--Alternativa">
    <w:name w:val="--&gt; Alternativa"/>
    <w:basedOn w:val="Alternativas"/>
    <w:link w:val="--AlternativaChar"/>
    <w:qFormat/>
    <w:rsid w:val="000F7A57"/>
    <w:pPr>
      <w:tabs>
        <w:tab w:val="clear" w:pos="2835"/>
        <w:tab w:val="clear" w:pos="3261"/>
        <w:tab w:val="clear" w:pos="5103"/>
        <w:tab w:val="clear" w:pos="5529"/>
        <w:tab w:val="clear" w:pos="7371"/>
        <w:tab w:val="clear" w:pos="7655"/>
        <w:tab w:val="clear" w:pos="9214"/>
        <w:tab w:val="clear" w:pos="9498"/>
      </w:tabs>
      <w:ind w:left="114" w:right="-113"/>
    </w:pPr>
    <w:rPr>
      <w:rFonts w:ascii="Tahoma" w:hAnsi="Tahoma"/>
      <w:sz w:val="16"/>
      <w:szCs w:val="24"/>
    </w:rPr>
  </w:style>
  <w:style w:type="character" w:customStyle="1" w:styleId="Estilo851Char">
    <w:name w:val="Estilo851 Char"/>
    <w:basedOn w:val="Estilo844Char"/>
    <w:link w:val="Estilo851"/>
    <w:rsid w:val="000406D2"/>
    <w:rPr>
      <w:rFonts w:ascii="Arial" w:hAnsi="Arial" w:cs="Arial"/>
      <w:sz w:val="18"/>
      <w:szCs w:val="24"/>
    </w:rPr>
  </w:style>
  <w:style w:type="character" w:customStyle="1" w:styleId="--AlternativaChar">
    <w:name w:val="--&gt; Alternativa Char"/>
    <w:basedOn w:val="AlternativasChar"/>
    <w:link w:val="--Alternativa"/>
    <w:rsid w:val="000F7A57"/>
    <w:rPr>
      <w:rFonts w:ascii="Tahoma" w:hAnsi="Tahoma"/>
      <w:color w:val="000000"/>
      <w:sz w:val="16"/>
      <w:szCs w:val="24"/>
      <w:lang w:val="pt-BR" w:eastAsia="pt-BR" w:bidi="ar-SA"/>
    </w:rPr>
  </w:style>
  <w:style w:type="paragraph" w:customStyle="1" w:styleId="Estilo852">
    <w:name w:val="Estilo852"/>
    <w:basedOn w:val="Normal"/>
    <w:link w:val="Estilo852Char"/>
    <w:qFormat/>
    <w:rsid w:val="00FD5D26"/>
    <w:pPr>
      <w:ind w:left="142"/>
      <w:jc w:val="both"/>
    </w:pPr>
    <w:rPr>
      <w:rFonts w:ascii="Arial" w:hAnsi="Arial" w:cs="Arial"/>
      <w:bCs/>
      <w:sz w:val="18"/>
      <w:lang w:val="es-AR"/>
    </w:rPr>
  </w:style>
  <w:style w:type="paragraph" w:customStyle="1" w:styleId="Estilo853">
    <w:name w:val="Estilo853"/>
    <w:basedOn w:val="Estilo852"/>
    <w:link w:val="Estilo853Char"/>
    <w:qFormat/>
    <w:rsid w:val="008402B4"/>
    <w:pPr>
      <w:ind w:left="284"/>
    </w:pPr>
    <w:rPr>
      <w:iCs/>
    </w:rPr>
  </w:style>
  <w:style w:type="character" w:customStyle="1" w:styleId="Estilo852Char">
    <w:name w:val="Estilo852 Char"/>
    <w:basedOn w:val="Fontepargpadro"/>
    <w:link w:val="Estilo852"/>
    <w:rsid w:val="00FD5D26"/>
    <w:rPr>
      <w:rFonts w:ascii="Arial" w:hAnsi="Arial" w:cs="Arial"/>
      <w:bCs/>
      <w:sz w:val="18"/>
      <w:szCs w:val="24"/>
      <w:lang w:val="es-AR"/>
    </w:rPr>
  </w:style>
  <w:style w:type="paragraph" w:customStyle="1" w:styleId="Estilo854">
    <w:name w:val="Estilo854"/>
    <w:basedOn w:val="Estilo850"/>
    <w:link w:val="Estilo854Char"/>
    <w:qFormat/>
    <w:rsid w:val="00C7631D"/>
    <w:pPr>
      <w:ind w:right="141"/>
    </w:pPr>
    <w:rPr>
      <w:szCs w:val="18"/>
      <w:bdr w:val="none" w:sz="0" w:space="0" w:color="auto" w:frame="1"/>
      <w:shd w:val="clear" w:color="auto" w:fill="FFFFFF"/>
    </w:rPr>
  </w:style>
  <w:style w:type="character" w:customStyle="1" w:styleId="Estilo853Char">
    <w:name w:val="Estilo853 Char"/>
    <w:basedOn w:val="Estilo852Char"/>
    <w:link w:val="Estilo853"/>
    <w:rsid w:val="008402B4"/>
    <w:rPr>
      <w:rFonts w:ascii="Arial" w:hAnsi="Arial" w:cs="Arial"/>
      <w:bCs/>
      <w:iCs/>
      <w:sz w:val="18"/>
      <w:szCs w:val="24"/>
      <w:lang w:val="es-AR"/>
    </w:rPr>
  </w:style>
  <w:style w:type="paragraph" w:customStyle="1" w:styleId="Estilo855">
    <w:name w:val="Estilo855"/>
    <w:basedOn w:val="Estilo853"/>
    <w:link w:val="Estilo855Char"/>
    <w:qFormat/>
    <w:rsid w:val="00C7631D"/>
    <w:pPr>
      <w:ind w:right="141"/>
    </w:pPr>
    <w:rPr>
      <w:bdr w:val="none" w:sz="0" w:space="0" w:color="auto" w:frame="1"/>
    </w:rPr>
  </w:style>
  <w:style w:type="character" w:customStyle="1" w:styleId="Estilo854Char">
    <w:name w:val="Estilo854 Char"/>
    <w:basedOn w:val="Estilo850Char"/>
    <w:link w:val="Estilo854"/>
    <w:rsid w:val="00C7631D"/>
    <w:rPr>
      <w:rFonts w:ascii="Arial" w:eastAsiaTheme="minorHAnsi" w:hAnsi="Arial" w:cs="Arial"/>
      <w:sz w:val="18"/>
      <w:szCs w:val="18"/>
      <w:bdr w:val="none" w:sz="0" w:space="0" w:color="auto" w:frame="1"/>
      <w:lang w:eastAsia="en-US"/>
    </w:rPr>
  </w:style>
  <w:style w:type="character" w:customStyle="1" w:styleId="Estilo855Char">
    <w:name w:val="Estilo855 Char"/>
    <w:basedOn w:val="Estilo853Char"/>
    <w:link w:val="Estilo855"/>
    <w:rsid w:val="00C7631D"/>
    <w:rPr>
      <w:rFonts w:ascii="Arial" w:hAnsi="Arial" w:cs="Arial"/>
      <w:bCs/>
      <w:iCs/>
      <w:sz w:val="18"/>
      <w:szCs w:val="24"/>
      <w:bdr w:val="none" w:sz="0" w:space="0" w:color="auto" w:frame="1"/>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oleObject" Target="embeddings/oleObject52.bin"/><Relationship Id="rId21" Type="http://schemas.openxmlformats.org/officeDocument/2006/relationships/oleObject" Target="embeddings/oleObject5.bin"/><Relationship Id="rId42" Type="http://schemas.openxmlformats.org/officeDocument/2006/relationships/oleObject" Target="embeddings/oleObject15.bin"/><Relationship Id="rId47" Type="http://schemas.openxmlformats.org/officeDocument/2006/relationships/image" Target="media/image20.wmf"/><Relationship Id="rId63" Type="http://schemas.openxmlformats.org/officeDocument/2006/relationships/oleObject" Target="embeddings/oleObject25.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38.bin"/><Relationship Id="rId112" Type="http://schemas.openxmlformats.org/officeDocument/2006/relationships/image" Target="media/image53.wmf"/><Relationship Id="rId16" Type="http://schemas.openxmlformats.org/officeDocument/2006/relationships/image" Target="media/image4.wmf"/><Relationship Id="rId107" Type="http://schemas.openxmlformats.org/officeDocument/2006/relationships/oleObject" Target="embeddings/oleObject47.bin"/><Relationship Id="rId11" Type="http://schemas.openxmlformats.org/officeDocument/2006/relationships/image" Target="media/image1.wmf"/><Relationship Id="rId32" Type="http://schemas.openxmlformats.org/officeDocument/2006/relationships/oleObject" Target="embeddings/oleObject10.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3.bin"/><Relationship Id="rId102" Type="http://schemas.openxmlformats.org/officeDocument/2006/relationships/image" Target="media/image48.wmf"/><Relationship Id="rId123" Type="http://schemas.openxmlformats.org/officeDocument/2006/relationships/footer" Target="footer3.xml"/><Relationship Id="rId5" Type="http://schemas.openxmlformats.org/officeDocument/2006/relationships/settings" Target="settings.xml"/><Relationship Id="rId90" Type="http://schemas.openxmlformats.org/officeDocument/2006/relationships/image" Target="media/image42.wmf"/><Relationship Id="rId95" Type="http://schemas.openxmlformats.org/officeDocument/2006/relationships/oleObject" Target="embeddings/oleObject41.bin"/><Relationship Id="rId22" Type="http://schemas.openxmlformats.org/officeDocument/2006/relationships/image" Target="media/image7.wmf"/><Relationship Id="rId27" Type="http://schemas.openxmlformats.org/officeDocument/2006/relationships/oleObject" Target="embeddings/oleObject8.bin"/><Relationship Id="rId43" Type="http://schemas.openxmlformats.org/officeDocument/2006/relationships/image" Target="media/image18.wmf"/><Relationship Id="rId48" Type="http://schemas.openxmlformats.org/officeDocument/2006/relationships/oleObject" Target="embeddings/oleObject18.bin"/><Relationship Id="rId64" Type="http://schemas.openxmlformats.org/officeDocument/2006/relationships/image" Target="media/image29.wmf"/><Relationship Id="rId69" Type="http://schemas.openxmlformats.org/officeDocument/2006/relationships/oleObject" Target="embeddings/oleObject28.bin"/><Relationship Id="rId113" Type="http://schemas.openxmlformats.org/officeDocument/2006/relationships/oleObject" Target="embeddings/oleObject50.bin"/><Relationship Id="rId118" Type="http://schemas.openxmlformats.org/officeDocument/2006/relationships/header" Target="header1.xml"/><Relationship Id="rId80" Type="http://schemas.openxmlformats.org/officeDocument/2006/relationships/image" Target="media/image37.wmf"/><Relationship Id="rId85" Type="http://schemas.openxmlformats.org/officeDocument/2006/relationships/oleObject" Target="embeddings/oleObject36.bin"/><Relationship Id="rId12" Type="http://schemas.openxmlformats.org/officeDocument/2006/relationships/oleObject" Target="embeddings/oleObject1.bin"/><Relationship Id="rId17" Type="http://schemas.openxmlformats.org/officeDocument/2006/relationships/oleObject" Target="embeddings/oleObject3.bin"/><Relationship Id="rId33" Type="http://schemas.openxmlformats.org/officeDocument/2006/relationships/image" Target="media/image13.wmf"/><Relationship Id="rId38" Type="http://schemas.openxmlformats.org/officeDocument/2006/relationships/oleObject" Target="embeddings/oleObject13.bin"/><Relationship Id="rId59" Type="http://schemas.openxmlformats.org/officeDocument/2006/relationships/oleObject" Target="embeddings/oleObject23.bin"/><Relationship Id="rId103" Type="http://schemas.openxmlformats.org/officeDocument/2006/relationships/oleObject" Target="embeddings/oleObject45.bin"/><Relationship Id="rId108" Type="http://schemas.openxmlformats.org/officeDocument/2006/relationships/image" Target="media/image51.wmf"/><Relationship Id="rId124" Type="http://schemas.openxmlformats.org/officeDocument/2006/relationships/fontTable" Target="fontTable.xml"/><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1.bin"/><Relationship Id="rId91" Type="http://schemas.openxmlformats.org/officeDocument/2006/relationships/oleObject" Target="embeddings/oleObject39.bin"/><Relationship Id="rId96" Type="http://schemas.openxmlformats.org/officeDocument/2006/relationships/image" Target="media/image45.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6.bin"/><Relationship Id="rId28" Type="http://schemas.openxmlformats.org/officeDocument/2006/relationships/image" Target="media/image10.wmf"/><Relationship Id="rId49" Type="http://schemas.openxmlformats.org/officeDocument/2006/relationships/image" Target="media/image21.wmf"/><Relationship Id="rId114" Type="http://schemas.openxmlformats.org/officeDocument/2006/relationships/image" Target="media/image54.wmf"/><Relationship Id="rId119" Type="http://schemas.openxmlformats.org/officeDocument/2006/relationships/header" Target="header2.xml"/><Relationship Id="rId44" Type="http://schemas.openxmlformats.org/officeDocument/2006/relationships/oleObject" Target="embeddings/oleObject16.bin"/><Relationship Id="rId60" Type="http://schemas.openxmlformats.org/officeDocument/2006/relationships/image" Target="media/image27.wmf"/><Relationship Id="rId65" Type="http://schemas.openxmlformats.org/officeDocument/2006/relationships/oleObject" Target="embeddings/oleObject26.bin"/><Relationship Id="rId81" Type="http://schemas.openxmlformats.org/officeDocument/2006/relationships/oleObject" Target="embeddings/oleObject34.bin"/><Relationship Id="rId86" Type="http://schemas.openxmlformats.org/officeDocument/2006/relationships/image" Target="media/image40.wmf"/><Relationship Id="rId13" Type="http://schemas.openxmlformats.org/officeDocument/2006/relationships/image" Target="media/image2.wmf"/><Relationship Id="rId18" Type="http://schemas.openxmlformats.org/officeDocument/2006/relationships/image" Target="media/image5.wmf"/><Relationship Id="rId39" Type="http://schemas.openxmlformats.org/officeDocument/2006/relationships/image" Target="media/image16.wmf"/><Relationship Id="rId109" Type="http://schemas.openxmlformats.org/officeDocument/2006/relationships/oleObject" Target="embeddings/oleObject48.bin"/><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oleObject" Target="embeddings/oleObject21.bin"/><Relationship Id="rId76" Type="http://schemas.openxmlformats.org/officeDocument/2006/relationships/image" Target="media/image35.wmf"/><Relationship Id="rId97" Type="http://schemas.openxmlformats.org/officeDocument/2006/relationships/oleObject" Target="embeddings/oleObject42.bin"/><Relationship Id="rId104" Type="http://schemas.openxmlformats.org/officeDocument/2006/relationships/image" Target="media/image49.wmf"/><Relationship Id="rId120" Type="http://schemas.openxmlformats.org/officeDocument/2006/relationships/footer" Target="footer1.xml"/><Relationship Id="rId125"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29.bin"/><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image" Target="media/image8.wmf"/><Relationship Id="rId40" Type="http://schemas.openxmlformats.org/officeDocument/2006/relationships/oleObject" Target="embeddings/oleObject14.bin"/><Relationship Id="rId45" Type="http://schemas.openxmlformats.org/officeDocument/2006/relationships/image" Target="media/image19.wmf"/><Relationship Id="rId66" Type="http://schemas.openxmlformats.org/officeDocument/2006/relationships/image" Target="media/image30.wmf"/><Relationship Id="rId87" Type="http://schemas.openxmlformats.org/officeDocument/2006/relationships/oleObject" Target="embeddings/oleObject37.bin"/><Relationship Id="rId110" Type="http://schemas.openxmlformats.org/officeDocument/2006/relationships/image" Target="media/image52.wmf"/><Relationship Id="rId115" Type="http://schemas.openxmlformats.org/officeDocument/2006/relationships/oleObject" Target="embeddings/oleObject51.bin"/><Relationship Id="rId61" Type="http://schemas.openxmlformats.org/officeDocument/2006/relationships/oleObject" Target="embeddings/oleObject24.bin"/><Relationship Id="rId82" Type="http://schemas.openxmlformats.org/officeDocument/2006/relationships/image" Target="media/image38.wmf"/><Relationship Id="rId19" Type="http://schemas.openxmlformats.org/officeDocument/2006/relationships/oleObject" Target="embeddings/oleObject4.bin"/><Relationship Id="rId14" Type="http://schemas.openxmlformats.org/officeDocument/2006/relationships/image" Target="media/image3.wmf"/><Relationship Id="rId30" Type="http://schemas.openxmlformats.org/officeDocument/2006/relationships/oleObject" Target="embeddings/oleObject9.bin"/><Relationship Id="rId35" Type="http://schemas.openxmlformats.org/officeDocument/2006/relationships/image" Target="media/image14.wmf"/><Relationship Id="rId56" Type="http://schemas.openxmlformats.org/officeDocument/2006/relationships/image" Target="media/image25.wmf"/><Relationship Id="rId77" Type="http://schemas.openxmlformats.org/officeDocument/2006/relationships/oleObject" Target="embeddings/oleObject32.bin"/><Relationship Id="rId100" Type="http://schemas.openxmlformats.org/officeDocument/2006/relationships/image" Target="media/image47.wmf"/><Relationship Id="rId105" Type="http://schemas.openxmlformats.org/officeDocument/2006/relationships/oleObject" Target="embeddings/oleObject46.bin"/><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image" Target="media/image33.wmf"/><Relationship Id="rId93" Type="http://schemas.openxmlformats.org/officeDocument/2006/relationships/oleObject" Target="embeddings/oleObject40.bin"/><Relationship Id="rId98" Type="http://schemas.openxmlformats.org/officeDocument/2006/relationships/image" Target="media/image46.wmf"/><Relationship Id="rId121" Type="http://schemas.openxmlformats.org/officeDocument/2006/relationships/footer" Target="footer2.xml"/><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oleObject" Target="embeddings/oleObject17.bin"/><Relationship Id="rId67" Type="http://schemas.openxmlformats.org/officeDocument/2006/relationships/oleObject" Target="embeddings/oleObject27.bin"/><Relationship Id="rId116" Type="http://schemas.openxmlformats.org/officeDocument/2006/relationships/image" Target="media/image55.wmf"/><Relationship Id="rId20" Type="http://schemas.openxmlformats.org/officeDocument/2006/relationships/image" Target="media/image6.wmf"/><Relationship Id="rId41" Type="http://schemas.openxmlformats.org/officeDocument/2006/relationships/image" Target="media/image17.wmf"/><Relationship Id="rId62" Type="http://schemas.openxmlformats.org/officeDocument/2006/relationships/image" Target="media/image28.wmf"/><Relationship Id="rId83" Type="http://schemas.openxmlformats.org/officeDocument/2006/relationships/oleObject" Target="embeddings/oleObject35.bin"/><Relationship Id="rId88" Type="http://schemas.openxmlformats.org/officeDocument/2006/relationships/image" Target="media/image41.wmf"/><Relationship Id="rId111" Type="http://schemas.openxmlformats.org/officeDocument/2006/relationships/oleObject" Target="embeddings/oleObject49.bin"/><Relationship Id="rId15" Type="http://schemas.openxmlformats.org/officeDocument/2006/relationships/oleObject" Target="embeddings/oleObject2.bin"/><Relationship Id="rId36" Type="http://schemas.openxmlformats.org/officeDocument/2006/relationships/oleObject" Target="embeddings/oleObject12.bin"/><Relationship Id="rId57" Type="http://schemas.openxmlformats.org/officeDocument/2006/relationships/oleObject" Target="embeddings/oleObject22.bin"/><Relationship Id="rId106" Type="http://schemas.openxmlformats.org/officeDocument/2006/relationships/image" Target="media/image50.wmf"/><Relationship Id="rId10" Type="http://schemas.openxmlformats.org/officeDocument/2006/relationships/hyperlink" Target="mailto:rualdo.menegat@ufrgs.br" TargetMode="External"/><Relationship Id="rId31" Type="http://schemas.openxmlformats.org/officeDocument/2006/relationships/image" Target="media/image12.wmf"/><Relationship Id="rId52" Type="http://schemas.openxmlformats.org/officeDocument/2006/relationships/oleObject" Target="embeddings/oleObject20.bin"/><Relationship Id="rId73" Type="http://schemas.openxmlformats.org/officeDocument/2006/relationships/oleObject" Target="embeddings/oleObject30.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ces.uc.p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40.jpeg"/><Relationship Id="rId1" Type="http://schemas.openxmlformats.org/officeDocument/2006/relationships/image" Target="media/image57.jpeg"/></Relationships>
</file>

<file path=word/_rels/footer2.xml.rels><?xml version="1.0" encoding="UTF-8" standalone="yes"?>
<Relationships xmlns="http://schemas.openxmlformats.org/package/2006/relationships"><Relationship Id="rId2" Type="http://schemas.openxmlformats.org/officeDocument/2006/relationships/image" Target="media/image140.jpeg"/><Relationship Id="rId1" Type="http://schemas.openxmlformats.org/officeDocument/2006/relationships/image" Target="media/image57.jpeg"/></Relationships>
</file>

<file path=word/_rels/footer3.xml.rels><?xml version="1.0" encoding="UTF-8" standalone="yes"?>
<Relationships xmlns="http://schemas.openxmlformats.org/package/2006/relationships"><Relationship Id="rId2" Type="http://schemas.openxmlformats.org/officeDocument/2006/relationships/image" Target="media/image140.jpeg"/><Relationship Id="rId1" Type="http://schemas.openxmlformats.org/officeDocument/2006/relationships/image" Target="media/image57.jpeg"/></Relationships>
</file>

<file path=word/_rels/header1.xml.rels><?xml version="1.0" encoding="UTF-8" standalone="yes"?>
<Relationships xmlns="http://schemas.openxmlformats.org/package/2006/relationships"><Relationship Id="rId3" Type="http://schemas.openxmlformats.org/officeDocument/2006/relationships/image" Target="media/image140.jpeg"/><Relationship Id="rId2" Type="http://schemas.openxmlformats.org/officeDocument/2006/relationships/image" Target="media/image57.jpeg"/><Relationship Id="rId1" Type="http://schemas.openxmlformats.org/officeDocument/2006/relationships/image" Target="media/image56.jpeg"/></Relationships>
</file>

<file path=word/_rels/header2.xml.rels><?xml version="1.0" encoding="UTF-8" standalone="yes"?>
<Relationships xmlns="http://schemas.openxmlformats.org/package/2006/relationships"><Relationship Id="rId3" Type="http://schemas.openxmlformats.org/officeDocument/2006/relationships/image" Target="media/image140.jpeg"/><Relationship Id="rId2" Type="http://schemas.openxmlformats.org/officeDocument/2006/relationships/image" Target="media/image57.jpeg"/><Relationship Id="rId1" Type="http://schemas.openxmlformats.org/officeDocument/2006/relationships/image" Target="media/image56.jpeg"/></Relationships>
</file>

<file path=word/_rels/header3.xml.rels><?xml version="1.0" encoding="UTF-8" standalone="yes"?>
<Relationships xmlns="http://schemas.openxmlformats.org/package/2006/relationships"><Relationship Id="rId3" Type="http://schemas.openxmlformats.org/officeDocument/2006/relationships/image" Target="media/image57.jpeg"/><Relationship Id="rId2" Type="http://schemas.openxmlformats.org/officeDocument/2006/relationships/image" Target="media/image58.jpg"/><Relationship Id="rId1" Type="http://schemas.openxmlformats.org/officeDocument/2006/relationships/image" Target="media/image56.jpeg"/><Relationship Id="rId4" Type="http://schemas.openxmlformats.org/officeDocument/2006/relationships/image" Target="media/image140.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35828-FE7F-4F42-BE46-5E012B4E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3515</Words>
  <Characters>18983</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22454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Matrícula Sophos</cp:lastModifiedBy>
  <cp:revision>2</cp:revision>
  <cp:lastPrinted>2020-03-20T22:10:00Z</cp:lastPrinted>
  <dcterms:created xsi:type="dcterms:W3CDTF">2020-04-23T12:51:00Z</dcterms:created>
  <dcterms:modified xsi:type="dcterms:W3CDTF">2020-04-23T12:51:00Z</dcterms:modified>
</cp:coreProperties>
</file>