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4A6ACA" w:rsidRDefault="004A6ACA" w:rsidP="004A6ACA">
      <w:pPr>
        <w:pStyle w:val="Estilo844"/>
        <w:ind w:left="0" w:firstLine="0"/>
      </w:pPr>
      <w:bookmarkStart w:id="0" w:name="_GoBack"/>
      <w:bookmarkEnd w:id="0"/>
    </w:p>
    <w:p w:rsidR="00B55D90" w:rsidRPr="00C92CCF" w:rsidRDefault="009B5059" w:rsidP="00B55D90">
      <w:pPr>
        <w:pStyle w:val="Estilo840"/>
      </w:pPr>
      <w:r>
        <w:t>ESPANHOL</w:t>
      </w:r>
    </w:p>
    <w:p w:rsidR="00B55D90" w:rsidRDefault="00B55D90" w:rsidP="00C7631D">
      <w:pPr>
        <w:pStyle w:val="Estilo851"/>
      </w:pPr>
    </w:p>
    <w:p w:rsidR="003E103B" w:rsidRDefault="003E103B" w:rsidP="003E103B">
      <w:pPr>
        <w:pStyle w:val="Estilo856"/>
      </w:pPr>
    </w:p>
    <w:p w:rsidR="003E103B" w:rsidRPr="001F3688" w:rsidRDefault="003E103B" w:rsidP="003E103B">
      <w:pPr>
        <w:jc w:val="center"/>
        <w:rPr>
          <w:bCs/>
          <w:color w:val="FF0000"/>
        </w:rPr>
      </w:pPr>
      <w:r w:rsidRPr="001F3688">
        <w:rPr>
          <w:b/>
          <w:bCs/>
          <w:noProof/>
        </w:rPr>
        <w:drawing>
          <wp:inline distT="0" distB="0" distL="0" distR="0">
            <wp:extent cx="3971925" cy="2893709"/>
            <wp:effectExtent l="0" t="0" r="0" b="1905"/>
            <wp:docPr id="82" name="Imagem 82" descr="Resultado de imagem para a mí lo que me asusta es cómo nos estamos pareciendo a lo que no queríamos, Q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a mí lo que me asusta es cómo nos estamos pareciendo a lo que no queríamos, QUI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783" cy="289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03B" w:rsidRPr="003E103B" w:rsidRDefault="003E103B" w:rsidP="003E103B">
      <w:pPr>
        <w:pStyle w:val="Estilo858"/>
        <w:jc w:val="center"/>
      </w:pPr>
      <w:r w:rsidRPr="003E103B">
        <w:t xml:space="preserve">Disponível em: </w:t>
      </w:r>
      <w:hyperlink r:id="rId10" w:history="1">
        <w:r w:rsidRPr="003E103B">
          <w:rPr>
            <w:rStyle w:val="Hyperlink"/>
            <w:color w:val="auto"/>
          </w:rPr>
          <w:t>https://es.slideshare.net/TatianaElizabeth2/prova-2015-48527091</w:t>
        </w:r>
      </w:hyperlink>
      <w:r w:rsidRPr="003E103B">
        <w:t>. Acesso em 18 de mar de 2020.</w:t>
      </w:r>
    </w:p>
    <w:p w:rsidR="003E103B" w:rsidRDefault="003E103B" w:rsidP="003E103B">
      <w:pPr>
        <w:pStyle w:val="Estilo860"/>
      </w:pPr>
    </w:p>
    <w:p w:rsidR="003E103B" w:rsidRPr="003E103B" w:rsidRDefault="003E103B" w:rsidP="003E103B">
      <w:pPr>
        <w:pStyle w:val="Estilo859"/>
      </w:pPr>
      <w:r w:rsidRPr="003E103B">
        <w:t>Realizar mudanças em nossa sociedade é, em muitos casos, algo que exige precaução, pois poderá vir a atuar de forma positiva e ou negativa. A charge de Quino explora esse tema, podendo notar que o personagem:</w:t>
      </w:r>
    </w:p>
    <w:p w:rsidR="003E103B" w:rsidRPr="001F3688" w:rsidRDefault="003E103B" w:rsidP="003E103B">
      <w:pPr>
        <w:pStyle w:val="Estilo860"/>
      </w:pPr>
    </w:p>
    <w:p w:rsidR="003E103B" w:rsidRPr="003E103B" w:rsidRDefault="003E103B" w:rsidP="003E103B">
      <w:pPr>
        <w:pStyle w:val="Estilo860"/>
      </w:pPr>
      <w:r w:rsidRPr="003E103B">
        <w:t>a) continua com os mesmos hábitos.</w:t>
      </w:r>
    </w:p>
    <w:p w:rsidR="003E103B" w:rsidRPr="003E103B" w:rsidRDefault="003E103B" w:rsidP="003E103B">
      <w:pPr>
        <w:ind w:left="567" w:right="141" w:hanging="283"/>
        <w:jc w:val="both"/>
        <w:rPr>
          <w:rFonts w:ascii="Arial" w:hAnsi="Arial" w:cs="Arial"/>
          <w:sz w:val="18"/>
        </w:rPr>
      </w:pPr>
      <w:r w:rsidRPr="003E103B">
        <w:rPr>
          <w:rFonts w:ascii="Arial" w:hAnsi="Arial" w:cs="Arial"/>
          <w:sz w:val="18"/>
        </w:rPr>
        <w:t>b) prefere não permanecer com hábitos antigos.</w:t>
      </w:r>
    </w:p>
    <w:p w:rsidR="003E103B" w:rsidRPr="003E103B" w:rsidRDefault="003E103B" w:rsidP="003E103B">
      <w:pPr>
        <w:ind w:left="567" w:right="141" w:hanging="283"/>
        <w:jc w:val="both"/>
        <w:rPr>
          <w:rFonts w:ascii="Arial" w:hAnsi="Arial" w:cs="Arial"/>
          <w:sz w:val="18"/>
        </w:rPr>
      </w:pPr>
      <w:r w:rsidRPr="003E103B">
        <w:rPr>
          <w:rFonts w:ascii="Arial" w:hAnsi="Arial" w:cs="Arial"/>
          <w:sz w:val="18"/>
        </w:rPr>
        <w:t>c) critica o fato de termos nos transformados em seres inimagináveis.</w:t>
      </w:r>
    </w:p>
    <w:p w:rsidR="003E103B" w:rsidRPr="003E103B" w:rsidRDefault="003E103B" w:rsidP="003E103B">
      <w:pPr>
        <w:ind w:left="567" w:right="141" w:hanging="283"/>
        <w:jc w:val="both"/>
        <w:rPr>
          <w:rFonts w:ascii="Arial" w:hAnsi="Arial" w:cs="Arial"/>
          <w:sz w:val="18"/>
        </w:rPr>
      </w:pPr>
      <w:r w:rsidRPr="003E103B">
        <w:rPr>
          <w:rFonts w:ascii="Arial" w:hAnsi="Arial" w:cs="Arial"/>
          <w:sz w:val="18"/>
        </w:rPr>
        <w:t>d) se assusta ao ver que estamos mudando para algo que não desejávamos ser.</w:t>
      </w:r>
    </w:p>
    <w:p w:rsidR="003E103B" w:rsidRPr="003E103B" w:rsidRDefault="003E103B" w:rsidP="003E103B">
      <w:pPr>
        <w:ind w:left="567" w:right="141" w:hanging="283"/>
        <w:jc w:val="both"/>
        <w:rPr>
          <w:rFonts w:ascii="Arial" w:hAnsi="Arial" w:cs="Arial"/>
          <w:sz w:val="18"/>
        </w:rPr>
      </w:pPr>
      <w:r w:rsidRPr="003E103B">
        <w:rPr>
          <w:rFonts w:ascii="Arial" w:hAnsi="Arial" w:cs="Arial"/>
          <w:sz w:val="18"/>
        </w:rPr>
        <w:t>e) se opõe aos hábitos antigos frente aos atuais que se tornaram mais comuns.</w:t>
      </w:r>
    </w:p>
    <w:p w:rsidR="003E103B" w:rsidRPr="003E103B" w:rsidRDefault="003E103B" w:rsidP="003E103B">
      <w:pPr>
        <w:pStyle w:val="Estilo860"/>
      </w:pPr>
    </w:p>
    <w:p w:rsidR="003E103B" w:rsidRPr="003E103B" w:rsidRDefault="003E103B" w:rsidP="003E103B">
      <w:pPr>
        <w:pStyle w:val="Estilo856"/>
        <w:rPr>
          <w:lang w:val="es-ES_tradnl"/>
        </w:rPr>
      </w:pPr>
    </w:p>
    <w:p w:rsidR="003E103B" w:rsidRPr="003E103B" w:rsidRDefault="003E103B" w:rsidP="003E103B">
      <w:pPr>
        <w:jc w:val="center"/>
        <w:rPr>
          <w:rFonts w:ascii="Arial" w:hAnsi="Arial" w:cs="Arial"/>
          <w:bCs/>
          <w:sz w:val="18"/>
          <w:szCs w:val="18"/>
          <w:lang w:val="es-ES_tradnl"/>
        </w:rPr>
      </w:pPr>
      <w:r w:rsidRPr="003E103B">
        <w:rPr>
          <w:rFonts w:ascii="Arial" w:hAnsi="Arial" w:cs="Arial"/>
          <w:bCs/>
          <w:sz w:val="18"/>
          <w:szCs w:val="18"/>
          <w:lang w:val="es-ES_tradnl"/>
        </w:rPr>
        <w:t>LA CUBIERTA VERDE DE LA TIERRA TIENE NUEVO GUARDIÁN</w:t>
      </w:r>
    </w:p>
    <w:p w:rsidR="003E103B" w:rsidRPr="003E103B" w:rsidRDefault="003E103B" w:rsidP="003E103B">
      <w:pPr>
        <w:pStyle w:val="Estilo861"/>
        <w:rPr>
          <w:szCs w:val="18"/>
        </w:rPr>
      </w:pPr>
      <w:r w:rsidRPr="003E103B">
        <w:rPr>
          <w:szCs w:val="18"/>
        </w:rPr>
        <w:tab/>
        <w:t xml:space="preserve">La tierra ya tiene un nuevo guardián. Se llama Deísmos-1 y es un satélite que grabará desde el espacio imágenes de nuestro planeta azul para estudiar detalladamente la cubierta vegetal de este planeta. El “guardián” iniciará su labor a partir del próximo miércoles, 29 de julio, cuando será lanzado desde el cosmódromo de </w:t>
      </w:r>
      <w:proofErr w:type="spellStart"/>
      <w:r w:rsidRPr="003E103B">
        <w:rPr>
          <w:szCs w:val="18"/>
        </w:rPr>
        <w:t>Baikonur</w:t>
      </w:r>
      <w:proofErr w:type="spellEnd"/>
      <w:r w:rsidRPr="003E103B">
        <w:rPr>
          <w:szCs w:val="18"/>
        </w:rPr>
        <w:t xml:space="preserve"> (Kazajstán).</w:t>
      </w:r>
    </w:p>
    <w:p w:rsidR="003E103B" w:rsidRPr="003E103B" w:rsidRDefault="003E103B" w:rsidP="003E103B">
      <w:pPr>
        <w:pStyle w:val="Estilo859"/>
        <w:rPr>
          <w:lang w:val="es-ES_tradnl"/>
        </w:rPr>
      </w:pPr>
    </w:p>
    <w:p w:rsidR="003E103B" w:rsidRPr="003E103B" w:rsidRDefault="003E103B" w:rsidP="003E103B">
      <w:pPr>
        <w:pStyle w:val="Estilo859"/>
      </w:pPr>
      <w:r w:rsidRPr="003E103B">
        <w:t xml:space="preserve">Com base no texto, o Deísmos-1 é um satélite </w:t>
      </w:r>
      <w:proofErr w:type="gramStart"/>
      <w:r w:rsidRPr="003E103B">
        <w:t>que</w:t>
      </w:r>
      <w:proofErr w:type="gramEnd"/>
    </w:p>
    <w:p w:rsidR="003E103B" w:rsidRDefault="003E103B" w:rsidP="003E103B">
      <w:pPr>
        <w:jc w:val="both"/>
        <w:rPr>
          <w:rFonts w:ascii="Arial" w:hAnsi="Arial" w:cs="Arial"/>
          <w:bCs/>
          <w:sz w:val="18"/>
          <w:szCs w:val="18"/>
        </w:rPr>
      </w:pPr>
    </w:p>
    <w:p w:rsidR="003E103B" w:rsidRPr="003E103B" w:rsidRDefault="003E103B" w:rsidP="003E103B">
      <w:pPr>
        <w:pStyle w:val="Estilo860"/>
      </w:pPr>
      <w:r w:rsidRPr="003E103B">
        <w:t>a) armazenará fotos diretamente do espaço para poder ser possível estudar se há vida em outros planetas.</w:t>
      </w:r>
    </w:p>
    <w:p w:rsidR="003E103B" w:rsidRPr="003E103B" w:rsidRDefault="003E103B" w:rsidP="003E103B">
      <w:pPr>
        <w:pStyle w:val="Estilo860"/>
      </w:pPr>
      <w:r w:rsidRPr="003E103B">
        <w:t>b) gravará desde o espaço imagens do planeta Terra e assim estudar a cobertura vegetal desse planeta.</w:t>
      </w:r>
    </w:p>
    <w:p w:rsidR="003E103B" w:rsidRPr="003E103B" w:rsidRDefault="003E103B" w:rsidP="003E103B">
      <w:pPr>
        <w:pStyle w:val="Estilo860"/>
      </w:pPr>
      <w:r w:rsidRPr="003E103B">
        <w:t>c) abrigará o maior número possível de informações sobre o espaço para análise.</w:t>
      </w:r>
    </w:p>
    <w:p w:rsidR="003E103B" w:rsidRPr="003E103B" w:rsidRDefault="003E103B" w:rsidP="003E103B">
      <w:pPr>
        <w:pStyle w:val="Estilo860"/>
      </w:pPr>
      <w:r w:rsidRPr="003E103B">
        <w:t>d) começará a ser utilizado na Terra para testar novas tecnologias.</w:t>
      </w:r>
    </w:p>
    <w:p w:rsidR="003E103B" w:rsidRPr="003E103B" w:rsidRDefault="003E103B" w:rsidP="003E103B">
      <w:pPr>
        <w:pStyle w:val="Estilo860"/>
      </w:pPr>
      <w:r w:rsidRPr="003E103B">
        <w:t>e) protegerá o planeta Terra de possíveis invasões.</w:t>
      </w:r>
    </w:p>
    <w:p w:rsidR="003E103B" w:rsidRDefault="003E103B" w:rsidP="003E103B">
      <w:pPr>
        <w:pStyle w:val="Estilo860"/>
        <w:rPr>
          <w:lang w:val="es-ES"/>
        </w:rPr>
      </w:pPr>
    </w:p>
    <w:p w:rsidR="003E103B" w:rsidRDefault="003E103B" w:rsidP="003E103B">
      <w:pPr>
        <w:pStyle w:val="Estilo860"/>
        <w:rPr>
          <w:lang w:val="es-ES"/>
        </w:rPr>
      </w:pPr>
    </w:p>
    <w:p w:rsidR="003E103B" w:rsidRDefault="003E103B" w:rsidP="003E103B">
      <w:pPr>
        <w:pStyle w:val="Estilo860"/>
        <w:rPr>
          <w:lang w:val="es-ES"/>
        </w:rPr>
      </w:pPr>
    </w:p>
    <w:p w:rsidR="003E103B" w:rsidRDefault="003E103B" w:rsidP="003E103B">
      <w:pPr>
        <w:pStyle w:val="Estilo860"/>
        <w:rPr>
          <w:lang w:val="es-ES"/>
        </w:rPr>
      </w:pPr>
    </w:p>
    <w:p w:rsidR="003E103B" w:rsidRDefault="003E103B" w:rsidP="003E103B">
      <w:pPr>
        <w:pStyle w:val="Estilo860"/>
        <w:rPr>
          <w:lang w:val="es-ES"/>
        </w:rPr>
      </w:pPr>
    </w:p>
    <w:p w:rsidR="003E103B" w:rsidRDefault="003E103B" w:rsidP="003E103B">
      <w:pPr>
        <w:pStyle w:val="Estilo860"/>
        <w:rPr>
          <w:lang w:val="es-ES"/>
        </w:rPr>
      </w:pPr>
    </w:p>
    <w:p w:rsidR="003E103B" w:rsidRDefault="003E103B" w:rsidP="003E103B">
      <w:pPr>
        <w:pStyle w:val="Estilo860"/>
        <w:rPr>
          <w:lang w:val="es-ES"/>
        </w:rPr>
      </w:pPr>
    </w:p>
    <w:p w:rsidR="00A052E6" w:rsidRDefault="00A052E6" w:rsidP="003E103B">
      <w:pPr>
        <w:pStyle w:val="Estilo860"/>
        <w:rPr>
          <w:lang w:val="es-ES"/>
        </w:rPr>
      </w:pPr>
    </w:p>
    <w:p w:rsidR="00A052E6" w:rsidRDefault="00A052E6" w:rsidP="003E103B">
      <w:pPr>
        <w:pStyle w:val="Estilo860"/>
        <w:rPr>
          <w:lang w:val="es-ES"/>
        </w:rPr>
      </w:pPr>
    </w:p>
    <w:p w:rsidR="00A052E6" w:rsidRDefault="00A052E6" w:rsidP="003E103B">
      <w:pPr>
        <w:pStyle w:val="Estilo860"/>
        <w:rPr>
          <w:lang w:val="es-ES"/>
        </w:rPr>
      </w:pPr>
    </w:p>
    <w:p w:rsidR="00A052E6" w:rsidRDefault="00A052E6" w:rsidP="003E103B">
      <w:pPr>
        <w:pStyle w:val="Estilo860"/>
        <w:rPr>
          <w:lang w:val="es-ES"/>
        </w:rPr>
      </w:pPr>
    </w:p>
    <w:p w:rsidR="003E103B" w:rsidRPr="003E103B" w:rsidRDefault="003E103B" w:rsidP="003E103B">
      <w:pPr>
        <w:pStyle w:val="Estilo860"/>
        <w:rPr>
          <w:lang w:val="es-ES"/>
        </w:rPr>
      </w:pPr>
    </w:p>
    <w:p w:rsidR="003E103B" w:rsidRPr="003E103B" w:rsidRDefault="003E103B" w:rsidP="003E103B">
      <w:pPr>
        <w:pStyle w:val="Estilo856"/>
        <w:rPr>
          <w:lang w:val="es-ES"/>
        </w:rPr>
      </w:pPr>
    </w:p>
    <w:p w:rsidR="003E103B" w:rsidRPr="003E103B" w:rsidRDefault="003E103B" w:rsidP="003E103B">
      <w:pPr>
        <w:pStyle w:val="Estilo861"/>
      </w:pPr>
      <w:r w:rsidRPr="003E103B">
        <w:t xml:space="preserve">Los fallos de </w:t>
      </w:r>
      <w:r w:rsidRPr="003E103B">
        <w:rPr>
          <w:i/>
          <w:iCs/>
        </w:rPr>
        <w:t xml:space="preserve">software </w:t>
      </w:r>
      <w:r w:rsidRPr="003E103B">
        <w:t xml:space="preserve">en aparatos médicos, como marcapasos, van a ser una creciente amenaza para la salud pública, según el informe de </w:t>
      </w:r>
      <w:r w:rsidRPr="003E103B">
        <w:rPr>
          <w:i/>
          <w:iCs/>
        </w:rPr>
        <w:t xml:space="preserve">Software </w:t>
      </w:r>
      <w:proofErr w:type="spellStart"/>
      <w:r w:rsidRPr="003E103B">
        <w:rPr>
          <w:i/>
          <w:iCs/>
        </w:rPr>
        <w:t>Freedom</w:t>
      </w:r>
      <w:proofErr w:type="spellEnd"/>
      <w:r w:rsidRPr="003E103B">
        <w:rPr>
          <w:i/>
          <w:iCs/>
        </w:rPr>
        <w:t xml:space="preserve"> </w:t>
      </w:r>
      <w:proofErr w:type="spellStart"/>
      <w:r w:rsidRPr="003E103B">
        <w:rPr>
          <w:i/>
          <w:iCs/>
        </w:rPr>
        <w:t>Law</w:t>
      </w:r>
      <w:proofErr w:type="spellEnd"/>
      <w:r w:rsidRPr="003E103B">
        <w:t xml:space="preserve"> </w:t>
      </w:r>
      <w:r w:rsidRPr="003E103B">
        <w:rPr>
          <w:i/>
          <w:iCs/>
        </w:rPr>
        <w:t xml:space="preserve">Center </w:t>
      </w:r>
      <w:r w:rsidRPr="003E103B">
        <w:t xml:space="preserve">(SFLC) que ha sido presentado hoy en Portland (EEUU), en la </w:t>
      </w:r>
      <w:r w:rsidRPr="003E103B">
        <w:rPr>
          <w:i/>
          <w:iCs/>
        </w:rPr>
        <w:t xml:space="preserve">Open </w:t>
      </w:r>
      <w:proofErr w:type="spellStart"/>
      <w:r w:rsidRPr="003E103B">
        <w:rPr>
          <w:i/>
          <w:iCs/>
        </w:rPr>
        <w:t>Source</w:t>
      </w:r>
      <w:proofErr w:type="spellEnd"/>
      <w:r w:rsidRPr="003E103B">
        <w:rPr>
          <w:i/>
          <w:iCs/>
        </w:rPr>
        <w:t xml:space="preserve"> </w:t>
      </w:r>
      <w:proofErr w:type="spellStart"/>
      <w:r w:rsidRPr="003E103B">
        <w:rPr>
          <w:i/>
          <w:iCs/>
        </w:rPr>
        <w:t>Convention</w:t>
      </w:r>
      <w:proofErr w:type="spellEnd"/>
      <w:r w:rsidRPr="003E103B">
        <w:rPr>
          <w:i/>
          <w:iCs/>
        </w:rPr>
        <w:t xml:space="preserve"> </w:t>
      </w:r>
      <w:r w:rsidRPr="003E103B">
        <w:t>(OSCON).</w:t>
      </w:r>
    </w:p>
    <w:p w:rsidR="003E103B" w:rsidRPr="003E103B" w:rsidRDefault="003E103B" w:rsidP="003E103B">
      <w:pPr>
        <w:pStyle w:val="Estilo861"/>
      </w:pPr>
      <w:r w:rsidRPr="003E103B">
        <w:t xml:space="preserve">La ponencia “Muerto por el código: transparencia de </w:t>
      </w:r>
      <w:r w:rsidRPr="003E103B">
        <w:rPr>
          <w:i/>
          <w:iCs/>
        </w:rPr>
        <w:t xml:space="preserve">software </w:t>
      </w:r>
      <w:r w:rsidRPr="003E103B">
        <w:t xml:space="preserve">en los dispositivos médicos </w:t>
      </w:r>
      <w:proofErr w:type="spellStart"/>
      <w:r w:rsidRPr="003E103B">
        <w:t>implantables</w:t>
      </w:r>
      <w:proofErr w:type="spellEnd"/>
      <w:r w:rsidRPr="003E103B">
        <w:t>” aborda el riesgo potencialmente mortal de los defectos informáticos en los aparatos médicos implantados en las personas.</w:t>
      </w:r>
    </w:p>
    <w:p w:rsidR="003E103B" w:rsidRPr="003E103B" w:rsidRDefault="003E103B" w:rsidP="003E103B">
      <w:pPr>
        <w:pStyle w:val="Estilo861"/>
      </w:pPr>
      <w:r w:rsidRPr="003E103B">
        <w:t xml:space="preserve">Según SFLC, millones de personas con condiciones crónicas del corazón, epilepsia, diabetes, obesidad e, incluso, la depresión dependen de implantes, pero el </w:t>
      </w:r>
      <w:r w:rsidRPr="003E103B">
        <w:rPr>
          <w:i/>
          <w:iCs/>
        </w:rPr>
        <w:t xml:space="preserve">software </w:t>
      </w:r>
      <w:r w:rsidRPr="003E103B">
        <w:t>permanece oculto a los pacientes y sus médicos.</w:t>
      </w:r>
    </w:p>
    <w:p w:rsidR="003E103B" w:rsidRPr="003E103B" w:rsidRDefault="003E103B" w:rsidP="003E103B">
      <w:pPr>
        <w:pStyle w:val="Estilo861"/>
      </w:pPr>
      <w:r w:rsidRPr="003E103B">
        <w:t>La SFLC recuerda graves fallos informáticos ocurridos en otros campos, como en elecciones, en la fabricación de coches, en las líneas aéreas comerciales o en los mercados financieros.</w:t>
      </w:r>
    </w:p>
    <w:p w:rsidR="003E103B" w:rsidRPr="003E103B" w:rsidRDefault="003E103B" w:rsidP="003E103B">
      <w:pPr>
        <w:pStyle w:val="Estilo858"/>
      </w:pPr>
      <w:r w:rsidRPr="003E103B">
        <w:t>Disponível em: http://www.elpais.com. Acesso em: 24 jul. 2010 (adaptado).</w:t>
      </w:r>
    </w:p>
    <w:p w:rsidR="003E103B" w:rsidRPr="003E103B" w:rsidRDefault="003E103B" w:rsidP="003E103B">
      <w:pPr>
        <w:pStyle w:val="Estilo859"/>
      </w:pPr>
    </w:p>
    <w:p w:rsidR="003E103B" w:rsidRPr="003E103B" w:rsidRDefault="003E103B" w:rsidP="003E103B">
      <w:pPr>
        <w:pStyle w:val="Estilo859"/>
      </w:pPr>
      <w:r w:rsidRPr="003E103B">
        <w:t xml:space="preserve">O título da palestra, citado no texto, antecipa o tema que será tratado e mostra que o autor tem a intenção </w:t>
      </w:r>
      <w:proofErr w:type="gramStart"/>
      <w:r w:rsidRPr="003E103B">
        <w:t>de</w:t>
      </w:r>
      <w:proofErr w:type="gramEnd"/>
    </w:p>
    <w:p w:rsidR="003E103B" w:rsidRPr="003E103B" w:rsidRDefault="003E103B" w:rsidP="003E103B">
      <w:pPr>
        <w:pStyle w:val="Estilo859"/>
      </w:pPr>
    </w:p>
    <w:p w:rsidR="003E103B" w:rsidRPr="003E103B" w:rsidRDefault="003E103B" w:rsidP="003E103B">
      <w:pPr>
        <w:pStyle w:val="Estilo860"/>
      </w:pPr>
      <w:r w:rsidRPr="003E103B">
        <w:t>a) relatar novas experiências em tratamento de saúde.</w:t>
      </w:r>
    </w:p>
    <w:p w:rsidR="003E103B" w:rsidRPr="003E103B" w:rsidRDefault="003E103B" w:rsidP="003E103B">
      <w:pPr>
        <w:pStyle w:val="Estilo860"/>
      </w:pPr>
      <w:r w:rsidRPr="003E103B">
        <w:t xml:space="preserve">b) alertar sobre os riscos mortais de determinados </w:t>
      </w:r>
      <w:r w:rsidRPr="003E103B">
        <w:rPr>
          <w:i/>
          <w:iCs/>
        </w:rPr>
        <w:t xml:space="preserve">softwares </w:t>
      </w:r>
      <w:r w:rsidRPr="003E103B">
        <w:t>de uso médico para o ser humano.</w:t>
      </w:r>
    </w:p>
    <w:p w:rsidR="003E103B" w:rsidRPr="003E103B" w:rsidRDefault="003E103B" w:rsidP="003E103B">
      <w:pPr>
        <w:pStyle w:val="Estilo860"/>
      </w:pPr>
      <w:r w:rsidRPr="003E103B">
        <w:t xml:space="preserve">c) denunciar falhas médicas na implantação de </w:t>
      </w:r>
      <w:r w:rsidRPr="003E103B">
        <w:rPr>
          <w:i/>
          <w:iCs/>
        </w:rPr>
        <w:t xml:space="preserve">softwares </w:t>
      </w:r>
      <w:r w:rsidRPr="003E103B">
        <w:t>em seres humanos.</w:t>
      </w:r>
    </w:p>
    <w:p w:rsidR="003E103B" w:rsidRPr="003E103B" w:rsidRDefault="003E103B" w:rsidP="003E103B">
      <w:pPr>
        <w:pStyle w:val="Estilo860"/>
      </w:pPr>
      <w:r w:rsidRPr="003E103B">
        <w:t xml:space="preserve">d) divulgar novos </w:t>
      </w:r>
      <w:r w:rsidRPr="003E103B">
        <w:rPr>
          <w:i/>
          <w:iCs/>
        </w:rPr>
        <w:t xml:space="preserve">softwares </w:t>
      </w:r>
      <w:r w:rsidRPr="003E103B">
        <w:t>presentes em aparelhos médicos lançados no mercado.</w:t>
      </w:r>
    </w:p>
    <w:p w:rsidR="003E103B" w:rsidRPr="003E103B" w:rsidRDefault="003E103B" w:rsidP="003E103B">
      <w:pPr>
        <w:pStyle w:val="Estilo860"/>
      </w:pPr>
      <w:r w:rsidRPr="003E103B">
        <w:t xml:space="preserve">e) apresentar os defeitos mais comuns de </w:t>
      </w:r>
      <w:r w:rsidRPr="003E103B">
        <w:rPr>
          <w:i/>
          <w:iCs/>
        </w:rPr>
        <w:t xml:space="preserve">softwares </w:t>
      </w:r>
      <w:r w:rsidRPr="003E103B">
        <w:t>em aparelhos médicos.</w:t>
      </w:r>
    </w:p>
    <w:p w:rsidR="003E103B" w:rsidRPr="003E103B" w:rsidRDefault="003E103B" w:rsidP="003E103B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3E103B" w:rsidRPr="003E103B" w:rsidRDefault="003E103B" w:rsidP="003E103B">
      <w:pPr>
        <w:pStyle w:val="Estilo856"/>
      </w:pPr>
      <w:r w:rsidRPr="003E103B">
        <w:t>Indique a alternativa que contenha um verbo no presente do indicativo:</w:t>
      </w:r>
    </w:p>
    <w:p w:rsidR="003E103B" w:rsidRDefault="003E103B" w:rsidP="003E103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E103B" w:rsidRPr="003E103B" w:rsidRDefault="003E103B" w:rsidP="003E103B">
      <w:pPr>
        <w:pStyle w:val="Estilo860"/>
      </w:pPr>
      <w:r w:rsidRPr="003E103B">
        <w:t xml:space="preserve">a) </w:t>
      </w:r>
      <w:proofErr w:type="spellStart"/>
      <w:r w:rsidRPr="003E103B">
        <w:t>Yo</w:t>
      </w:r>
      <w:proofErr w:type="spellEnd"/>
      <w:r w:rsidRPr="003E103B">
        <w:t xml:space="preserve"> </w:t>
      </w:r>
      <w:proofErr w:type="spellStart"/>
      <w:proofErr w:type="gramStart"/>
      <w:r w:rsidRPr="003E103B">
        <w:t>he</w:t>
      </w:r>
      <w:proofErr w:type="spellEnd"/>
      <w:proofErr w:type="gramEnd"/>
      <w:r w:rsidRPr="003E103B">
        <w:t xml:space="preserve"> amado.</w:t>
      </w:r>
    </w:p>
    <w:p w:rsidR="003E103B" w:rsidRPr="003E103B" w:rsidRDefault="003E103B" w:rsidP="003E103B">
      <w:pPr>
        <w:pStyle w:val="Estilo860"/>
        <w:rPr>
          <w:lang w:val="es-ES"/>
        </w:rPr>
      </w:pPr>
      <w:r w:rsidRPr="003E103B">
        <w:rPr>
          <w:lang w:val="es-ES"/>
        </w:rPr>
        <w:t>b) Tú cantas muy bien.</w:t>
      </w:r>
    </w:p>
    <w:p w:rsidR="003E103B" w:rsidRPr="003E103B" w:rsidRDefault="003E103B" w:rsidP="003E103B">
      <w:pPr>
        <w:pStyle w:val="Estilo860"/>
        <w:rPr>
          <w:lang w:val="es-ES"/>
        </w:rPr>
      </w:pPr>
      <w:r w:rsidRPr="003E103B">
        <w:rPr>
          <w:lang w:val="es-ES"/>
        </w:rPr>
        <w:t>c) Nosotros estábamos viviendo en Madrid.</w:t>
      </w:r>
    </w:p>
    <w:p w:rsidR="003E103B" w:rsidRPr="003E103B" w:rsidRDefault="003E103B" w:rsidP="003E103B">
      <w:pPr>
        <w:pStyle w:val="Estilo860"/>
        <w:rPr>
          <w:lang w:val="es-ES"/>
        </w:rPr>
      </w:pPr>
      <w:r w:rsidRPr="003E103B">
        <w:rPr>
          <w:lang w:val="es-ES"/>
        </w:rPr>
        <w:t>d) Ellos han jugado las cartas.</w:t>
      </w:r>
    </w:p>
    <w:p w:rsidR="003E103B" w:rsidRPr="003E103B" w:rsidRDefault="003E103B" w:rsidP="003E103B">
      <w:pPr>
        <w:pStyle w:val="Estilo860"/>
        <w:rPr>
          <w:lang w:val="es-ES"/>
        </w:rPr>
      </w:pPr>
      <w:r w:rsidRPr="003E103B">
        <w:rPr>
          <w:lang w:val="es-ES"/>
        </w:rPr>
        <w:t>e) María bebió mucho en la fiesta.</w:t>
      </w:r>
    </w:p>
    <w:p w:rsidR="003E103B" w:rsidRPr="003E103B" w:rsidRDefault="003E103B" w:rsidP="003E103B">
      <w:pPr>
        <w:pStyle w:val="Estilo860"/>
        <w:rPr>
          <w:lang w:val="es-ES"/>
        </w:rPr>
      </w:pPr>
    </w:p>
    <w:p w:rsidR="003E103B" w:rsidRPr="003E103B" w:rsidRDefault="003E103B" w:rsidP="003E103B">
      <w:pPr>
        <w:pStyle w:val="Estilo856"/>
      </w:pPr>
      <w:r w:rsidRPr="003E103B">
        <w:t>Na frase “</w:t>
      </w:r>
      <w:proofErr w:type="spellStart"/>
      <w:r w:rsidRPr="003E103B">
        <w:t>Habláis</w:t>
      </w:r>
      <w:proofErr w:type="spellEnd"/>
      <w:r w:rsidRPr="003E103B">
        <w:t xml:space="preserve"> demasiado”, o pronome referente na frase é:</w:t>
      </w:r>
    </w:p>
    <w:p w:rsidR="003E103B" w:rsidRDefault="003E103B" w:rsidP="003E103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E103B" w:rsidRPr="003E103B" w:rsidRDefault="003E103B" w:rsidP="003E103B">
      <w:pPr>
        <w:pStyle w:val="Estilo860"/>
      </w:pPr>
      <w:r w:rsidRPr="003E103B">
        <w:t xml:space="preserve">a) </w:t>
      </w:r>
      <w:proofErr w:type="spellStart"/>
      <w:r w:rsidRPr="003E103B">
        <w:t>Yo</w:t>
      </w:r>
      <w:proofErr w:type="spellEnd"/>
    </w:p>
    <w:p w:rsidR="003E103B" w:rsidRPr="003E103B" w:rsidRDefault="003E103B" w:rsidP="003E103B">
      <w:pPr>
        <w:pStyle w:val="Estilo860"/>
      </w:pPr>
      <w:r w:rsidRPr="003E103B">
        <w:t xml:space="preserve">b) </w:t>
      </w:r>
      <w:proofErr w:type="spellStart"/>
      <w:r w:rsidRPr="003E103B">
        <w:t>Tú</w:t>
      </w:r>
      <w:proofErr w:type="spellEnd"/>
    </w:p>
    <w:p w:rsidR="003E103B" w:rsidRPr="003E103B" w:rsidRDefault="003E103B" w:rsidP="003E103B">
      <w:pPr>
        <w:pStyle w:val="Estilo860"/>
      </w:pPr>
      <w:r w:rsidRPr="003E103B">
        <w:t xml:space="preserve">c) </w:t>
      </w:r>
      <w:proofErr w:type="spellStart"/>
      <w:r w:rsidRPr="003E103B">
        <w:t>Ellos</w:t>
      </w:r>
      <w:proofErr w:type="spellEnd"/>
    </w:p>
    <w:p w:rsidR="003E103B" w:rsidRPr="003E103B" w:rsidRDefault="003E103B" w:rsidP="003E103B">
      <w:pPr>
        <w:pStyle w:val="Estilo860"/>
      </w:pPr>
      <w:r w:rsidRPr="003E103B">
        <w:t xml:space="preserve">d) </w:t>
      </w:r>
      <w:proofErr w:type="spellStart"/>
      <w:r w:rsidRPr="003E103B">
        <w:t>Nosotros</w:t>
      </w:r>
      <w:proofErr w:type="spellEnd"/>
    </w:p>
    <w:p w:rsidR="003E103B" w:rsidRPr="003E103B" w:rsidRDefault="003E103B" w:rsidP="003E103B">
      <w:pPr>
        <w:pStyle w:val="Estilo860"/>
      </w:pPr>
      <w:r w:rsidRPr="003E103B">
        <w:t xml:space="preserve">e) </w:t>
      </w:r>
      <w:proofErr w:type="spellStart"/>
      <w:r w:rsidRPr="003E103B">
        <w:t>Vosotros</w:t>
      </w:r>
      <w:proofErr w:type="spellEnd"/>
    </w:p>
    <w:p w:rsidR="00C444A2" w:rsidRDefault="00C444A2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Default="003E103B" w:rsidP="00C444A2">
      <w:pPr>
        <w:pStyle w:val="Estilo851"/>
      </w:pPr>
    </w:p>
    <w:p w:rsidR="003E103B" w:rsidRPr="00AB0E85" w:rsidRDefault="003E103B" w:rsidP="00C444A2">
      <w:pPr>
        <w:pStyle w:val="Estilo851"/>
      </w:pPr>
    </w:p>
    <w:p w:rsidR="00C444A2" w:rsidRDefault="00C444A2" w:rsidP="00C444A2">
      <w:pPr>
        <w:pStyle w:val="Estilo851"/>
      </w:pPr>
    </w:p>
    <w:p w:rsidR="00A006C5" w:rsidRPr="00C92CCF" w:rsidRDefault="00A006C5" w:rsidP="00A006C5">
      <w:pPr>
        <w:pStyle w:val="Estilo840"/>
      </w:pPr>
      <w:r>
        <w:lastRenderedPageBreak/>
        <w:t>FÍSICA</w:t>
      </w:r>
    </w:p>
    <w:p w:rsidR="00A006C5" w:rsidRDefault="00A006C5" w:rsidP="00A006C5">
      <w:pPr>
        <w:pStyle w:val="Estilo851"/>
      </w:pPr>
    </w:p>
    <w:p w:rsidR="00A006C5" w:rsidRPr="0090479A" w:rsidRDefault="00A006C5" w:rsidP="00A006C5">
      <w:pPr>
        <w:pStyle w:val="Estilo804"/>
        <w:numPr>
          <w:ilvl w:val="0"/>
          <w:numId w:val="41"/>
        </w:numPr>
        <w:ind w:left="284" w:hanging="284"/>
        <w:rPr>
          <w:rFonts w:ascii="Tahoma" w:hAnsi="Tahoma" w:cs="Tahoma"/>
        </w:rPr>
      </w:pPr>
      <w:r w:rsidRPr="0090479A">
        <w:rPr>
          <w:bdr w:val="none" w:sz="0" w:space="0" w:color="auto" w:frame="1"/>
        </w:rPr>
        <w:t>Um astronauta está na superfície da Lua, quando solta simultaneamente duas bolas maciças, uma de chumbo e outra de madeira, de uma altura de 2,0 m em relação à superfície. Nesse caso, podemos afirmar que:</w:t>
      </w:r>
    </w:p>
    <w:p w:rsidR="00A006C5" w:rsidRDefault="00A006C5" w:rsidP="00A006C5">
      <w:pPr>
        <w:pStyle w:val="Estilo856"/>
        <w:numPr>
          <w:ilvl w:val="0"/>
          <w:numId w:val="0"/>
        </w:numPr>
        <w:ind w:left="284"/>
        <w:rPr>
          <w:rFonts w:ascii="Tahoma" w:hAnsi="Tahoma" w:cs="Tahoma"/>
        </w:rPr>
      </w:pPr>
    </w:p>
    <w:p w:rsidR="00A006C5" w:rsidRDefault="00A006C5" w:rsidP="00A006C5">
      <w:pPr>
        <w:pStyle w:val="NormalWeb"/>
        <w:shd w:val="clear" w:color="auto" w:fill="FFFFFF"/>
        <w:spacing w:before="180" w:after="180"/>
        <w:jc w:val="center"/>
        <w:textAlignment w:val="baseline"/>
        <w:rPr>
          <w:rFonts w:ascii="Tahoma" w:hAnsi="Tahoma" w:cs="Tahoma"/>
          <w:b/>
          <w:bCs/>
          <w:color w:val="111111"/>
        </w:rPr>
      </w:pPr>
      <w:r>
        <w:rPr>
          <w:rFonts w:ascii="Tahoma" w:hAnsi="Tahoma" w:cs="Tahoma"/>
          <w:b/>
          <w:bCs/>
          <w:noProof/>
          <w:color w:val="111111"/>
        </w:rPr>
        <w:drawing>
          <wp:inline distT="0" distB="0" distL="0" distR="0" wp14:anchorId="23D8594A" wp14:editId="3DE628CD">
            <wp:extent cx="1621155" cy="1151890"/>
            <wp:effectExtent l="0" t="0" r="0" b="0"/>
            <wp:docPr id="11" name="Imagem 11" descr="http://fisicaevestibular.com.br/novo/wp-content/uploads/migracao/lancamento-vertical/i_168a0bba212c406e_html_23d33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icaevestibular.com.br/novo/wp-content/uploads/migracao/lancamento-vertical/i_168a0bba212c406e_html_23d333d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C5" w:rsidRDefault="00A006C5" w:rsidP="00A006C5">
      <w:pPr>
        <w:pStyle w:val="Estilo860"/>
        <w:rPr>
          <w:bdr w:val="none" w:sz="0" w:space="0" w:color="auto" w:frame="1"/>
        </w:rPr>
      </w:pP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>a) a bola de chumbo chegará ao chão bem antes da bola de madeira</w:t>
      </w: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>b) a bola de chumbo chegará ao chão bem depois da bola de madeira.</w:t>
      </w: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>c) a bola de chumbo chegará ao chão um pouco antes da bola de madeira, mas perceptivelmente antes.</w:t>
      </w:r>
    </w:p>
    <w:p w:rsidR="00A006C5" w:rsidRPr="00F30313" w:rsidRDefault="00A006C5" w:rsidP="00A006C5">
      <w:pPr>
        <w:pStyle w:val="Estilo860"/>
        <w:rPr>
          <w:rFonts w:ascii="Tahoma" w:hAnsi="Tahoma" w:cs="Tahoma"/>
        </w:rPr>
      </w:pPr>
      <w:r w:rsidRPr="00F30313">
        <w:rPr>
          <w:bdr w:val="none" w:sz="0" w:space="0" w:color="auto" w:frame="1"/>
        </w:rPr>
        <w:t xml:space="preserve">d) a bola de chumbo chegará ao chão </w:t>
      </w:r>
      <w:proofErr w:type="gramStart"/>
      <w:r w:rsidRPr="00F30313">
        <w:rPr>
          <w:bdr w:val="none" w:sz="0" w:space="0" w:color="auto" w:frame="1"/>
        </w:rPr>
        <w:t>ao mesmo tempo que</w:t>
      </w:r>
      <w:proofErr w:type="gramEnd"/>
      <w:r w:rsidRPr="00F30313">
        <w:rPr>
          <w:bdr w:val="none" w:sz="0" w:space="0" w:color="auto" w:frame="1"/>
        </w:rPr>
        <w:t xml:space="preserve"> a bola de madeira.</w:t>
      </w: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>e) a bola de chumbo chegará ao chão um pouco depois da bola de madeira, mas perceptivelmente depois.</w:t>
      </w:r>
    </w:p>
    <w:p w:rsidR="00A006C5" w:rsidRDefault="00A006C5" w:rsidP="00A006C5">
      <w:pPr>
        <w:pStyle w:val="Estilo860"/>
      </w:pPr>
    </w:p>
    <w:p w:rsidR="00A006C5" w:rsidRDefault="00A006C5" w:rsidP="00A006C5">
      <w:pPr>
        <w:pStyle w:val="Estilo856"/>
        <w:rPr>
          <w:rFonts w:ascii="Tahoma" w:hAnsi="Tahoma" w:cs="Tahoma"/>
        </w:rPr>
      </w:pPr>
      <w:r>
        <w:t>Partindo do repouso, duas pequenas esferas de aço começam a cair, simultaneamente, de pontos diferentes localizados na mesma vertical, próximos da superfície da Terra. Desprezando a resistência do ar, a distância entre as esferas durante a queda irá:</w:t>
      </w:r>
    </w:p>
    <w:p w:rsidR="00A006C5" w:rsidRDefault="00A006C5" w:rsidP="00A006C5">
      <w:pPr>
        <w:pStyle w:val="Estilo860"/>
        <w:rPr>
          <w:bdr w:val="none" w:sz="0" w:space="0" w:color="auto" w:frame="1"/>
        </w:rPr>
      </w:pP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>a) aumentar.               </w:t>
      </w: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>b) diminuir.                 </w:t>
      </w:r>
    </w:p>
    <w:p w:rsidR="00A006C5" w:rsidRPr="00F30313" w:rsidRDefault="00A006C5" w:rsidP="00A006C5">
      <w:pPr>
        <w:pStyle w:val="Estilo860"/>
        <w:rPr>
          <w:rFonts w:ascii="Tahoma" w:hAnsi="Tahoma" w:cs="Tahoma"/>
        </w:rPr>
      </w:pPr>
      <w:r w:rsidRPr="00F30313">
        <w:rPr>
          <w:bdr w:val="none" w:sz="0" w:space="0" w:color="auto" w:frame="1"/>
        </w:rPr>
        <w:t>c) permanecer a mesma.             </w:t>
      </w:r>
      <w:proofErr w:type="gramStart"/>
      <w:r w:rsidRPr="00F30313">
        <w:rPr>
          <w:bdr w:val="none" w:sz="0" w:space="0" w:color="auto" w:frame="1"/>
        </w:rPr>
        <w:t>  </w:t>
      </w:r>
      <w:proofErr w:type="gramEnd"/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>d) aumentar, inicialmente, e diminuir, posteriormente.               </w:t>
      </w:r>
      <w:proofErr w:type="gramStart"/>
      <w:r>
        <w:rPr>
          <w:bdr w:val="none" w:sz="0" w:space="0" w:color="auto" w:frame="1"/>
        </w:rPr>
        <w:t>  </w:t>
      </w:r>
      <w:proofErr w:type="gramEnd"/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>e) diminuir, inicialmente, e aumentar, posteriormente.</w:t>
      </w:r>
    </w:p>
    <w:p w:rsidR="00A006C5" w:rsidRDefault="00A006C5" w:rsidP="00A006C5">
      <w:pPr>
        <w:pStyle w:val="Estilo860"/>
      </w:pPr>
    </w:p>
    <w:p w:rsidR="00A006C5" w:rsidRDefault="00A006C5" w:rsidP="00A006C5">
      <w:pPr>
        <w:pStyle w:val="Estilo856"/>
        <w:rPr>
          <w:rFonts w:ascii="Tahoma" w:hAnsi="Tahoma" w:cs="Tahoma"/>
        </w:rPr>
      </w:pPr>
      <w:r>
        <w:t>Conta-se que Isaac Newton estava sentado embaixo de uma macieira quando uma maçã caiu sobre sua cabeça e ele teve, assim, a intuição que o levou a descrever a lei da Gravitação Universal.</w:t>
      </w:r>
    </w:p>
    <w:p w:rsidR="00A006C5" w:rsidRDefault="00A006C5" w:rsidP="00A006C5">
      <w:pPr>
        <w:pStyle w:val="Estilo859"/>
      </w:pPr>
    </w:p>
    <w:p w:rsidR="00A006C5" w:rsidRDefault="00A006C5" w:rsidP="00A006C5">
      <w:pPr>
        <w:pStyle w:val="NormalWeb"/>
        <w:shd w:val="clear" w:color="auto" w:fill="FFFFFF"/>
        <w:spacing w:before="180" w:after="180"/>
        <w:jc w:val="center"/>
        <w:textAlignment w:val="baseline"/>
        <w:rPr>
          <w:rFonts w:ascii="Tahoma" w:hAnsi="Tahoma" w:cs="Tahoma"/>
          <w:b/>
          <w:bCs/>
          <w:color w:val="111111"/>
        </w:rPr>
      </w:pPr>
      <w:r>
        <w:rPr>
          <w:rFonts w:ascii="Tahoma" w:hAnsi="Tahoma" w:cs="Tahoma"/>
          <w:b/>
          <w:bCs/>
          <w:noProof/>
          <w:color w:val="111111"/>
        </w:rPr>
        <w:drawing>
          <wp:inline distT="0" distB="0" distL="0" distR="0" wp14:anchorId="41B80DCD" wp14:editId="4CF63655">
            <wp:extent cx="1816735" cy="1739900"/>
            <wp:effectExtent l="0" t="0" r="0" b="0"/>
            <wp:docPr id="12" name="Imagem 12" descr="http://fisicaevestibular.com.br/novo/wp-content/uploads/migracao/quedalivre/i_23a009fa8c7fc1e3_html_ab8e1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sicaevestibular.com.br/novo/wp-content/uploads/migracao/quedalivre/i_23a009fa8c7fc1e3_html_ab8e18d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C5" w:rsidRDefault="00A006C5" w:rsidP="00A006C5">
      <w:pPr>
        <w:pStyle w:val="Estilo859"/>
      </w:pPr>
    </w:p>
    <w:p w:rsidR="00A006C5" w:rsidRDefault="00A006C5" w:rsidP="00A006C5">
      <w:pPr>
        <w:pStyle w:val="Estilo859"/>
        <w:rPr>
          <w:bdr w:val="none" w:sz="0" w:space="0" w:color="auto" w:frame="1"/>
        </w:rPr>
      </w:pPr>
      <w:r>
        <w:rPr>
          <w:bdr w:val="none" w:sz="0" w:space="0" w:color="auto" w:frame="1"/>
        </w:rPr>
        <w:t>Considerando que a altura da posição da maçã em relação à cabeça de Newton era de 5,0m, que a aceleração da gravidade local era g=10m/s2 e desprezando a resistência do ar, a velocidade da maçã no instante em que tocou a cabeça do cientista, em km/h, era:</w:t>
      </w:r>
    </w:p>
    <w:p w:rsidR="00A006C5" w:rsidRDefault="00A006C5" w:rsidP="00A006C5">
      <w:pPr>
        <w:pStyle w:val="Estilo859"/>
      </w:pPr>
    </w:p>
    <w:p w:rsidR="00A006C5" w:rsidRPr="00A63587" w:rsidRDefault="00A006C5" w:rsidP="00A006C5">
      <w:pPr>
        <w:pStyle w:val="Estilo860"/>
        <w:numPr>
          <w:ilvl w:val="0"/>
          <w:numId w:val="48"/>
        </w:numPr>
        <w:ind w:left="644"/>
      </w:pPr>
      <w:r w:rsidRPr="00A63587">
        <w:t>36</w:t>
      </w:r>
    </w:p>
    <w:p w:rsidR="00A006C5" w:rsidRDefault="00A006C5" w:rsidP="00A006C5">
      <w:pPr>
        <w:pStyle w:val="Estilo860"/>
        <w:numPr>
          <w:ilvl w:val="0"/>
          <w:numId w:val="48"/>
        </w:numPr>
        <w:ind w:left="644"/>
      </w:pPr>
      <w:r>
        <w:t>72</w:t>
      </w:r>
    </w:p>
    <w:p w:rsidR="00A006C5" w:rsidRDefault="00A006C5" w:rsidP="00A006C5">
      <w:pPr>
        <w:pStyle w:val="Estilo860"/>
        <w:numPr>
          <w:ilvl w:val="0"/>
          <w:numId w:val="48"/>
        </w:numPr>
        <w:ind w:left="644"/>
      </w:pPr>
      <w:r>
        <w:t>108</w:t>
      </w:r>
    </w:p>
    <w:p w:rsidR="00A006C5" w:rsidRDefault="00A006C5" w:rsidP="00A006C5">
      <w:pPr>
        <w:pStyle w:val="Estilo860"/>
        <w:numPr>
          <w:ilvl w:val="0"/>
          <w:numId w:val="48"/>
        </w:numPr>
        <w:ind w:left="644"/>
      </w:pPr>
      <w:r>
        <w:t>144</w:t>
      </w:r>
    </w:p>
    <w:p w:rsidR="00A006C5" w:rsidRDefault="00A006C5" w:rsidP="00A006C5">
      <w:pPr>
        <w:pStyle w:val="Estilo860"/>
        <w:numPr>
          <w:ilvl w:val="0"/>
          <w:numId w:val="48"/>
        </w:numPr>
        <w:ind w:left="644"/>
      </w:pPr>
      <w:r>
        <w:t>360</w:t>
      </w:r>
    </w:p>
    <w:p w:rsidR="00A006C5" w:rsidRDefault="00A006C5" w:rsidP="00A006C5">
      <w:pPr>
        <w:pStyle w:val="Estilo860"/>
      </w:pPr>
    </w:p>
    <w:p w:rsidR="00A006C5" w:rsidRDefault="00A006C5" w:rsidP="00A006C5">
      <w:pPr>
        <w:pStyle w:val="Estilo860"/>
      </w:pPr>
    </w:p>
    <w:p w:rsidR="00A006C5" w:rsidRDefault="00A006C5" w:rsidP="00A006C5">
      <w:pPr>
        <w:pStyle w:val="Estilo860"/>
      </w:pPr>
    </w:p>
    <w:p w:rsidR="00A052E6" w:rsidRDefault="00A052E6" w:rsidP="00A006C5">
      <w:pPr>
        <w:pStyle w:val="Estilo860"/>
      </w:pPr>
    </w:p>
    <w:p w:rsidR="00A006C5" w:rsidRDefault="00A006C5" w:rsidP="00A006C5">
      <w:pPr>
        <w:pStyle w:val="Estilo860"/>
      </w:pPr>
    </w:p>
    <w:p w:rsidR="00A006C5" w:rsidRDefault="00A006C5" w:rsidP="00A006C5">
      <w:pPr>
        <w:pStyle w:val="Estilo860"/>
      </w:pPr>
    </w:p>
    <w:p w:rsidR="00A006C5" w:rsidRDefault="00A006C5" w:rsidP="00A006C5">
      <w:pPr>
        <w:pStyle w:val="Estilo860"/>
      </w:pPr>
    </w:p>
    <w:p w:rsidR="00A006C5" w:rsidRDefault="00A006C5" w:rsidP="00A006C5">
      <w:pPr>
        <w:pStyle w:val="Estilo860"/>
      </w:pPr>
    </w:p>
    <w:p w:rsidR="00A006C5" w:rsidRDefault="00A006C5" w:rsidP="00A006C5">
      <w:pPr>
        <w:pStyle w:val="Estilo860"/>
      </w:pPr>
    </w:p>
    <w:p w:rsidR="00A006C5" w:rsidRDefault="00A006C5" w:rsidP="00A006C5">
      <w:pPr>
        <w:pStyle w:val="Estilo860"/>
      </w:pPr>
    </w:p>
    <w:p w:rsidR="00A006C5" w:rsidRDefault="00A006C5" w:rsidP="00A006C5">
      <w:pPr>
        <w:pStyle w:val="Estilo856"/>
        <w:rPr>
          <w:rFonts w:ascii="Tahoma" w:hAnsi="Tahoma" w:cs="Tahoma"/>
          <w:color w:val="111111"/>
        </w:rPr>
      </w:pPr>
    </w:p>
    <w:p w:rsidR="00A006C5" w:rsidRDefault="00A006C5" w:rsidP="00A006C5">
      <w:pPr>
        <w:pStyle w:val="Estilo859"/>
      </w:pPr>
      <w:r>
        <w:rPr>
          <w:noProof/>
        </w:rPr>
        <w:drawing>
          <wp:inline distT="0" distB="0" distL="0" distR="0" wp14:anchorId="1C098DC0" wp14:editId="358FB406">
            <wp:extent cx="6671298" cy="1638300"/>
            <wp:effectExtent l="0" t="0" r="0" b="0"/>
            <wp:docPr id="13" name="Imagem 13" descr="http://fisicaevestibular.com.br/novo/wp-content/uploads/migracao/quedalivre/i_23a009fa8c7fc1e3_html_2a8bf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sicaevestibular.com.br/novo/wp-content/uploads/migracao/quedalivre/i_23a009fa8c7fc1e3_html_2a8bf5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r="6481"/>
                    <a:stretch/>
                  </pic:blipFill>
                  <pic:spPr bwMode="auto">
                    <a:xfrm>
                      <a:off x="0" y="0"/>
                      <a:ext cx="6677499" cy="163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6C5" w:rsidRDefault="00A006C5" w:rsidP="00A006C5">
      <w:pPr>
        <w:pStyle w:val="Estilo859"/>
        <w:rPr>
          <w:bdr w:val="none" w:sz="0" w:space="0" w:color="auto" w:frame="1"/>
        </w:rPr>
      </w:pPr>
    </w:p>
    <w:p w:rsidR="00A006C5" w:rsidRDefault="00A006C5" w:rsidP="00A006C5">
      <w:pPr>
        <w:pStyle w:val="Estilo859"/>
        <w:rPr>
          <w:rFonts w:ascii="Tahoma" w:hAnsi="Tahoma" w:cs="Tahoma"/>
        </w:rPr>
      </w:pPr>
      <w:r>
        <w:rPr>
          <w:bdr w:val="none" w:sz="0" w:space="0" w:color="auto" w:frame="1"/>
        </w:rPr>
        <w:t>Suponha que, na tirinha anterior, tenha ocorrido o “beijinho”, e na falta de outra melancia de 5 kg, o marido ciumento tenha largado uma maçã de 50g.</w:t>
      </w:r>
    </w:p>
    <w:p w:rsidR="00A006C5" w:rsidRDefault="00A006C5" w:rsidP="00A006C5">
      <w:pPr>
        <w:pStyle w:val="Estilo859"/>
        <w:rPr>
          <w:bdr w:val="none" w:sz="0" w:space="0" w:color="auto" w:frame="1"/>
        </w:rPr>
      </w:pPr>
    </w:p>
    <w:p w:rsidR="00A006C5" w:rsidRDefault="00A006C5" w:rsidP="00A006C5">
      <w:pPr>
        <w:pStyle w:val="Estilo859"/>
        <w:rPr>
          <w:rFonts w:ascii="Tahoma" w:hAnsi="Tahoma" w:cs="Tahoma"/>
        </w:rPr>
      </w:pPr>
      <w:r>
        <w:rPr>
          <w:bdr w:val="none" w:sz="0" w:space="0" w:color="auto" w:frame="1"/>
        </w:rPr>
        <w:t>Comparando as grandezas velocidade e força peso nas duas situações, pode-se afirmar que:</w:t>
      </w:r>
    </w:p>
    <w:p w:rsidR="00A006C5" w:rsidRDefault="00A006C5" w:rsidP="00A006C5">
      <w:pPr>
        <w:pStyle w:val="Estilo859"/>
        <w:rPr>
          <w:bdr w:val="none" w:sz="0" w:space="0" w:color="auto" w:frame="1"/>
        </w:rPr>
      </w:pPr>
    </w:p>
    <w:p w:rsidR="00A006C5" w:rsidRDefault="00A006C5" w:rsidP="00A006C5">
      <w:pPr>
        <w:pStyle w:val="Estilo859"/>
        <w:rPr>
          <w:rFonts w:ascii="Tahoma" w:hAnsi="Tahoma" w:cs="Tahoma"/>
        </w:rPr>
      </w:pPr>
      <w:r>
        <w:rPr>
          <w:bdr w:val="none" w:sz="0" w:space="0" w:color="auto" w:frame="1"/>
        </w:rPr>
        <w:t>Considere g = 9,8 m/s</w:t>
      </w:r>
      <w:r w:rsidRPr="0090479A">
        <w:rPr>
          <w:bdr w:val="none" w:sz="0" w:space="0" w:color="auto" w:frame="1"/>
          <w:vertAlign w:val="superscript"/>
        </w:rPr>
        <w:t>2</w:t>
      </w:r>
      <w:r>
        <w:rPr>
          <w:bdr w:val="none" w:sz="0" w:space="0" w:color="auto" w:frame="1"/>
        </w:rPr>
        <w:t xml:space="preserve"> e a altura da queda = 10 m</w:t>
      </w:r>
    </w:p>
    <w:p w:rsidR="00A006C5" w:rsidRDefault="00A006C5" w:rsidP="00A006C5">
      <w:pPr>
        <w:pStyle w:val="Estilo860"/>
        <w:rPr>
          <w:bdr w:val="none" w:sz="0" w:space="0" w:color="auto" w:frame="1"/>
        </w:rPr>
      </w:pP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 xml:space="preserve">a) </w:t>
      </w:r>
      <w:r>
        <w:rPr>
          <w:bdr w:val="none" w:sz="0" w:space="0" w:color="auto" w:frame="1"/>
        </w:rPr>
        <w:tab/>
        <w:t>A velocidade seria a mesma, valendo 196 m/s, mas a força peso seria diferente, valendo 10 vezes menos na queda da maçã.</w:t>
      </w: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 xml:space="preserve">b) </w:t>
      </w:r>
      <w:r>
        <w:rPr>
          <w:bdr w:val="none" w:sz="0" w:space="0" w:color="auto" w:frame="1"/>
        </w:rPr>
        <w:tab/>
        <w:t>A velocidade seria a mesma, valendo 14 m/s, mas a força peso seria diferente, valendo 10 vezes mais na queda da maçã.</w:t>
      </w:r>
    </w:p>
    <w:p w:rsidR="00A006C5" w:rsidRPr="00F92E53" w:rsidRDefault="00A006C5" w:rsidP="00A006C5">
      <w:pPr>
        <w:pStyle w:val="Estilo860"/>
        <w:rPr>
          <w:rFonts w:ascii="Tahoma" w:hAnsi="Tahoma" w:cs="Tahoma"/>
        </w:rPr>
      </w:pPr>
      <w:r w:rsidRPr="00F92E53">
        <w:rPr>
          <w:bdr w:val="none" w:sz="0" w:space="0" w:color="auto" w:frame="1"/>
        </w:rPr>
        <w:t xml:space="preserve">c) </w:t>
      </w:r>
      <w:r>
        <w:rPr>
          <w:bdr w:val="none" w:sz="0" w:space="0" w:color="auto" w:frame="1"/>
        </w:rPr>
        <w:tab/>
      </w:r>
      <w:r w:rsidRPr="00F92E53">
        <w:rPr>
          <w:bdr w:val="none" w:sz="0" w:space="0" w:color="auto" w:frame="1"/>
        </w:rPr>
        <w:t>A velocidade seria a mesma, valendo 14 m/s, mas a força peso seria diferente, valendo 100 vezes menos na queda da maçã.</w:t>
      </w: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 xml:space="preserve">d) </w:t>
      </w:r>
      <w:r>
        <w:rPr>
          <w:bdr w:val="none" w:sz="0" w:space="0" w:color="auto" w:frame="1"/>
        </w:rPr>
        <w:tab/>
        <w:t>A força peso seria a mesma, valendo 14 N, mas a velocidade de queda seria diferente, valendo 10 vezes mais na queda da maçã.</w:t>
      </w: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 xml:space="preserve">e) </w:t>
      </w:r>
      <w:r>
        <w:rPr>
          <w:bdr w:val="none" w:sz="0" w:space="0" w:color="auto" w:frame="1"/>
        </w:rPr>
        <w:tab/>
        <w:t>A força peso seria a mesma, valendo 49 N, mas a velocidade de queda seria diferente, valendo 100 vezes menos na queda da maçã.</w:t>
      </w:r>
    </w:p>
    <w:p w:rsidR="00A006C5" w:rsidRDefault="00A006C5" w:rsidP="00A006C5">
      <w:pPr>
        <w:pStyle w:val="Estilo860"/>
      </w:pPr>
    </w:p>
    <w:p w:rsidR="00A006C5" w:rsidRDefault="00A006C5" w:rsidP="00A006C5">
      <w:pPr>
        <w:pStyle w:val="Estilo856"/>
        <w:rPr>
          <w:rFonts w:ascii="Tahoma" w:hAnsi="Tahoma" w:cs="Tahoma"/>
        </w:rPr>
      </w:pPr>
      <w:r>
        <w:t xml:space="preserve"> Dois objetos de mesma massa são abandonados, simultaneamente, da mesma altura, na Lua e na Terra, em queda livre. Sobre essa situação, Carolina e Leila chegaram às seguintes conclusões:</w:t>
      </w:r>
    </w:p>
    <w:p w:rsidR="00A006C5" w:rsidRDefault="00A006C5" w:rsidP="00A006C5">
      <w:pPr>
        <w:pStyle w:val="Estilo859"/>
        <w:rPr>
          <w:bdr w:val="none" w:sz="0" w:space="0" w:color="auto" w:frame="1"/>
        </w:rPr>
      </w:pPr>
    </w:p>
    <w:p w:rsidR="00A006C5" w:rsidRDefault="00A006C5" w:rsidP="00A006C5">
      <w:pPr>
        <w:pStyle w:val="Estilo859"/>
        <w:rPr>
          <w:rFonts w:ascii="Tahoma" w:hAnsi="Tahoma" w:cs="Tahoma"/>
        </w:rPr>
      </w:pPr>
      <w:r>
        <w:rPr>
          <w:bdr w:val="none" w:sz="0" w:space="0" w:color="auto" w:frame="1"/>
        </w:rPr>
        <w:t>Carolina: Como partiram do repouso e de uma mesma altura, ambos atingiram o solo com a mesma energia cinética.</w:t>
      </w:r>
    </w:p>
    <w:p w:rsidR="00A006C5" w:rsidRDefault="00A006C5" w:rsidP="00A006C5">
      <w:pPr>
        <w:pStyle w:val="Estilo859"/>
        <w:rPr>
          <w:bdr w:val="none" w:sz="0" w:space="0" w:color="auto" w:frame="1"/>
        </w:rPr>
      </w:pPr>
    </w:p>
    <w:p w:rsidR="00A006C5" w:rsidRDefault="00A006C5" w:rsidP="00A006C5">
      <w:pPr>
        <w:pStyle w:val="Estilo859"/>
        <w:rPr>
          <w:rFonts w:ascii="Tahoma" w:hAnsi="Tahoma" w:cs="Tahoma"/>
        </w:rPr>
      </w:pPr>
      <w:r>
        <w:rPr>
          <w:bdr w:val="none" w:sz="0" w:space="0" w:color="auto" w:frame="1"/>
        </w:rPr>
        <w:t>Leila: Como partiram do repouso e da mesma altura, ambos atingiram o solo no mesmo instante.</w:t>
      </w:r>
    </w:p>
    <w:p w:rsidR="00A006C5" w:rsidRDefault="00A006C5" w:rsidP="00A006C5">
      <w:pPr>
        <w:pStyle w:val="Estilo860"/>
        <w:rPr>
          <w:bdr w:val="none" w:sz="0" w:space="0" w:color="auto" w:frame="1"/>
        </w:rPr>
      </w:pP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 xml:space="preserve">Sobre tais afirmações, é CORRETO dizer </w:t>
      </w:r>
      <w:proofErr w:type="gramStart"/>
      <w:r>
        <w:rPr>
          <w:bdr w:val="none" w:sz="0" w:space="0" w:color="auto" w:frame="1"/>
        </w:rPr>
        <w:t>que</w:t>
      </w:r>
      <w:proofErr w:type="gramEnd"/>
    </w:p>
    <w:p w:rsidR="00A006C5" w:rsidRDefault="00A006C5" w:rsidP="00A006C5">
      <w:pPr>
        <w:pStyle w:val="Estilo860"/>
        <w:rPr>
          <w:bdr w:val="none" w:sz="0" w:space="0" w:color="auto" w:frame="1"/>
        </w:rPr>
      </w:pPr>
    </w:p>
    <w:p w:rsidR="00A006C5" w:rsidRPr="00F92E53" w:rsidRDefault="00A006C5" w:rsidP="00A006C5">
      <w:pPr>
        <w:pStyle w:val="Estilo860"/>
        <w:rPr>
          <w:rFonts w:ascii="Tahoma" w:hAnsi="Tahoma" w:cs="Tahoma"/>
        </w:rPr>
      </w:pPr>
      <w:r w:rsidRPr="00F92E53">
        <w:rPr>
          <w:bdr w:val="none" w:sz="0" w:space="0" w:color="auto" w:frame="1"/>
        </w:rPr>
        <w:t>a) as duas afirmações são falsas.                                         </w:t>
      </w:r>
      <w:proofErr w:type="gramStart"/>
      <w:r w:rsidRPr="00F92E53">
        <w:rPr>
          <w:bdr w:val="none" w:sz="0" w:space="0" w:color="auto" w:frame="1"/>
        </w:rPr>
        <w:t>  </w:t>
      </w:r>
      <w:proofErr w:type="gramEnd"/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>b) as duas afirmações são verdadeiras. </w:t>
      </w: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>c) apenas Carolina fez uma afirmação verdadeira.              </w:t>
      </w:r>
    </w:p>
    <w:p w:rsidR="00A006C5" w:rsidRDefault="00A006C5" w:rsidP="00A006C5">
      <w:pPr>
        <w:pStyle w:val="Estilo860"/>
        <w:rPr>
          <w:rFonts w:ascii="Tahoma" w:hAnsi="Tahoma" w:cs="Tahoma"/>
        </w:rPr>
      </w:pPr>
      <w:r>
        <w:rPr>
          <w:bdr w:val="none" w:sz="0" w:space="0" w:color="auto" w:frame="1"/>
        </w:rPr>
        <w:t>d) apenas Leila fez uma afirmação verdadeira. </w:t>
      </w: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Default="00A006C5" w:rsidP="00A006C5">
      <w:pPr>
        <w:pStyle w:val="Estilo851"/>
      </w:pPr>
    </w:p>
    <w:p w:rsidR="00A006C5" w:rsidRPr="0014621D" w:rsidRDefault="00A006C5" w:rsidP="00A006C5">
      <w:pPr>
        <w:pStyle w:val="Estilo851"/>
      </w:pPr>
    </w:p>
    <w:p w:rsidR="0019294A" w:rsidRDefault="0019294A" w:rsidP="0019294A">
      <w:pPr>
        <w:pStyle w:val="Estilo851"/>
      </w:pPr>
    </w:p>
    <w:p w:rsidR="003E103B" w:rsidRDefault="003E103B" w:rsidP="0019294A">
      <w:pPr>
        <w:pStyle w:val="Estilo851"/>
      </w:pPr>
    </w:p>
    <w:p w:rsidR="003E103B" w:rsidRDefault="003E103B" w:rsidP="0019294A">
      <w:pPr>
        <w:pStyle w:val="Estilo851"/>
      </w:pPr>
    </w:p>
    <w:p w:rsidR="003E103B" w:rsidRDefault="003E103B" w:rsidP="0019294A">
      <w:pPr>
        <w:pStyle w:val="Estilo851"/>
      </w:pPr>
    </w:p>
    <w:p w:rsidR="003E103B" w:rsidRDefault="003E103B" w:rsidP="0019294A">
      <w:pPr>
        <w:pStyle w:val="Estilo851"/>
      </w:pPr>
    </w:p>
    <w:sectPr w:rsidR="003E103B" w:rsidSect="00CA4F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8C" w:rsidRDefault="00D1588C">
      <w:r>
        <w:separator/>
      </w:r>
    </w:p>
  </w:endnote>
  <w:endnote w:type="continuationSeparator" w:id="0">
    <w:p w:rsidR="00D1588C" w:rsidRDefault="00D1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4A0BF5B8" wp14:editId="47DE7C38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3D504B28" wp14:editId="4C601D10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A052E6" w:rsidRPr="00A052E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A052E6" w:rsidRPr="00A052E6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1E47DF5B" wp14:editId="46507927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1844B7DE" wp14:editId="1F4E8C4D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A052E6" w:rsidRPr="00A052E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A052E6" w:rsidRPr="00A052E6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1B4E51BC" wp14:editId="26A25ED5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3E1CDA6F" wp14:editId="73F4B1FB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A052E6" w:rsidRPr="00A052E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A052E6" w:rsidRPr="00A052E6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8C" w:rsidRDefault="00D1588C">
      <w:r>
        <w:separator/>
      </w:r>
    </w:p>
  </w:footnote>
  <w:footnote w:type="continuationSeparator" w:id="0">
    <w:p w:rsidR="00D1588C" w:rsidRDefault="00D1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55A98E2B" wp14:editId="64BFD88B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EE32CEE" wp14:editId="5C3F7788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09D98AC7" wp14:editId="79ADBD1F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193D3D62" wp14:editId="5D689A76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10FA941C" wp14:editId="7810B795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345FBEEC" wp14:editId="582C3DD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344E818F" wp14:editId="42CD13DB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07F8848" wp14:editId="479C162F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236938D8" wp14:editId="16B68C44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Default="00C444A2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  <w:r w:rsidR="009839C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D0653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A</w:t>
                          </w:r>
                          <w:r w:rsidR="0006762B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764D53" w:rsidRDefault="009B5059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ESPANHOL/FÍSICA</w:t>
                          </w:r>
                        </w:p>
                        <w:p w:rsidR="00C444A2" w:rsidRPr="002A2088" w:rsidRDefault="00C444A2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Default="00C444A2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  <w:r w:rsidR="009839C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D0653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A</w:t>
                    </w:r>
                    <w:r w:rsidR="0006762B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764D53" w:rsidRDefault="009B5059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ESPANHOL/FÍSICA</w:t>
                    </w:r>
                  </w:p>
                  <w:p w:rsidR="00C444A2" w:rsidRPr="002A2088" w:rsidRDefault="00C444A2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742FBF5A" wp14:editId="66CCD7CE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5B7FDA44" wp14:editId="52E55A23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3BFDF16" wp14:editId="32DE17D3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0D44C269" wp14:editId="21E2F7EF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9F4B1E"/>
    <w:multiLevelType w:val="hybridMultilevel"/>
    <w:tmpl w:val="9094E04C"/>
    <w:lvl w:ilvl="0" w:tplc="559CB5EC">
      <w:start w:val="1"/>
      <w:numFmt w:val="lowerLetter"/>
      <w:lvlText w:val="%1)"/>
      <w:lvlJc w:val="left"/>
      <w:pPr>
        <w:ind w:left="349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1427"/>
    <w:multiLevelType w:val="hybridMultilevel"/>
    <w:tmpl w:val="C6FE91F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C15C9"/>
    <w:multiLevelType w:val="hybridMultilevel"/>
    <w:tmpl w:val="06C2AA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3AFF"/>
    <w:multiLevelType w:val="hybridMultilevel"/>
    <w:tmpl w:val="2EC00054"/>
    <w:lvl w:ilvl="0" w:tplc="FB74489A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F317B"/>
    <w:multiLevelType w:val="hybridMultilevel"/>
    <w:tmpl w:val="CFF0D53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6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8"/>
  </w:num>
  <w:num w:numId="5">
    <w:abstractNumId w:val="40"/>
  </w:num>
  <w:num w:numId="6">
    <w:abstractNumId w:val="3"/>
  </w:num>
  <w:num w:numId="7">
    <w:abstractNumId w:val="42"/>
  </w:num>
  <w:num w:numId="8">
    <w:abstractNumId w:val="12"/>
  </w:num>
  <w:num w:numId="9">
    <w:abstractNumId w:val="11"/>
  </w:num>
  <w:num w:numId="10">
    <w:abstractNumId w:val="39"/>
  </w:num>
  <w:num w:numId="11">
    <w:abstractNumId w:val="6"/>
  </w:num>
  <w:num w:numId="12">
    <w:abstractNumId w:val="19"/>
  </w:num>
  <w:num w:numId="13">
    <w:abstractNumId w:val="20"/>
  </w:num>
  <w:num w:numId="14">
    <w:abstractNumId w:val="32"/>
  </w:num>
  <w:num w:numId="15">
    <w:abstractNumId w:val="33"/>
  </w:num>
  <w:num w:numId="16">
    <w:abstractNumId w:val="26"/>
  </w:num>
  <w:num w:numId="17">
    <w:abstractNumId w:val="36"/>
  </w:num>
  <w:num w:numId="18">
    <w:abstractNumId w:val="13"/>
  </w:num>
  <w:num w:numId="19">
    <w:abstractNumId w:val="25"/>
  </w:num>
  <w:num w:numId="20">
    <w:abstractNumId w:val="30"/>
  </w:num>
  <w:num w:numId="21">
    <w:abstractNumId w:val="2"/>
  </w:num>
  <w:num w:numId="22">
    <w:abstractNumId w:val="18"/>
  </w:num>
  <w:num w:numId="23">
    <w:abstractNumId w:val="14"/>
  </w:num>
  <w:num w:numId="24">
    <w:abstractNumId w:val="34"/>
  </w:num>
  <w:num w:numId="25">
    <w:abstractNumId w:val="35"/>
  </w:num>
  <w:num w:numId="26">
    <w:abstractNumId w:val="0"/>
  </w:num>
  <w:num w:numId="27">
    <w:abstractNumId w:val="7"/>
  </w:num>
  <w:num w:numId="28">
    <w:abstractNumId w:val="29"/>
  </w:num>
  <w:num w:numId="29">
    <w:abstractNumId w:val="38"/>
  </w:num>
  <w:num w:numId="30">
    <w:abstractNumId w:val="41"/>
  </w:num>
  <w:num w:numId="31">
    <w:abstractNumId w:val="16"/>
  </w:num>
  <w:num w:numId="32">
    <w:abstractNumId w:val="1"/>
  </w:num>
  <w:num w:numId="33">
    <w:abstractNumId w:val="22"/>
  </w:num>
  <w:num w:numId="34">
    <w:abstractNumId w:val="9"/>
  </w:num>
  <w:num w:numId="35">
    <w:abstractNumId w:val="23"/>
  </w:num>
  <w:num w:numId="36">
    <w:abstractNumId w:val="37"/>
  </w:num>
  <w:num w:numId="37">
    <w:abstractNumId w:val="8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3"/>
    <w:lvlOverride w:ilvl="0">
      <w:startOverride w:val="1"/>
    </w:lvlOverride>
  </w:num>
  <w:num w:numId="42">
    <w:abstractNumId w:val="15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21"/>
  </w:num>
  <w:num w:numId="47">
    <w:abstractNumId w:val="23"/>
    <w:lvlOverride w:ilvl="0">
      <w:startOverride w:val="1"/>
    </w:lvlOverride>
  </w:num>
  <w:num w:numId="48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3A9F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6762B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B1A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3A06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294A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341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56F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A2B"/>
    <w:rsid w:val="00265BED"/>
    <w:rsid w:val="002662B9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1F8C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52C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4D9A"/>
    <w:rsid w:val="003D6051"/>
    <w:rsid w:val="003D6C1A"/>
    <w:rsid w:val="003D77F2"/>
    <w:rsid w:val="003E063A"/>
    <w:rsid w:val="003E103B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647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0A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A6ACA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0BC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0CA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39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37FD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5E43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6E3F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6A5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769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2B4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059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6C5"/>
    <w:rsid w:val="00A00C6E"/>
    <w:rsid w:val="00A01AFA"/>
    <w:rsid w:val="00A0207E"/>
    <w:rsid w:val="00A0222B"/>
    <w:rsid w:val="00A03822"/>
    <w:rsid w:val="00A04764"/>
    <w:rsid w:val="00A052E6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774AF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D90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27BA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44A2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631D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53C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88C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6688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2BDA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2920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28D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8C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139C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D5D26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C7631D"/>
    <w:pPr>
      <w:ind w:right="141"/>
    </w:pPr>
    <w:rPr>
      <w:szCs w:val="18"/>
      <w:bdr w:val="none" w:sz="0" w:space="0" w:color="auto" w:frame="1"/>
      <w:shd w:val="clear" w:color="auto" w:fill="FFFFFF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5">
    <w:name w:val="Estilo855"/>
    <w:basedOn w:val="Estilo853"/>
    <w:link w:val="Estilo855Char"/>
    <w:qFormat/>
    <w:rsid w:val="00C7631D"/>
    <w:pPr>
      <w:ind w:right="141"/>
    </w:pPr>
    <w:rPr>
      <w:bdr w:val="none" w:sz="0" w:space="0" w:color="auto" w:frame="1"/>
    </w:rPr>
  </w:style>
  <w:style w:type="character" w:customStyle="1" w:styleId="Estilo854Char">
    <w:name w:val="Estilo854 Char"/>
    <w:basedOn w:val="Estilo850Char"/>
    <w:link w:val="Estilo854"/>
    <w:rsid w:val="00C7631D"/>
    <w:rPr>
      <w:rFonts w:ascii="Arial" w:eastAsiaTheme="minorHAnsi" w:hAnsi="Arial" w:cs="Arial"/>
      <w:sz w:val="18"/>
      <w:szCs w:val="18"/>
      <w:bdr w:val="none" w:sz="0" w:space="0" w:color="auto" w:frame="1"/>
      <w:lang w:eastAsia="en-US"/>
    </w:rPr>
  </w:style>
  <w:style w:type="character" w:customStyle="1" w:styleId="Estilo855Char">
    <w:name w:val="Estilo855 Char"/>
    <w:basedOn w:val="Estilo853Char"/>
    <w:link w:val="Estilo855"/>
    <w:rsid w:val="00C7631D"/>
    <w:rPr>
      <w:rFonts w:ascii="Arial" w:hAnsi="Arial" w:cs="Arial"/>
      <w:bCs/>
      <w:iCs/>
      <w:sz w:val="18"/>
      <w:szCs w:val="24"/>
      <w:bdr w:val="none" w:sz="0" w:space="0" w:color="auto" w:frame="1"/>
      <w:lang w:val="es-AR"/>
    </w:rPr>
  </w:style>
  <w:style w:type="paragraph" w:customStyle="1" w:styleId="Estilo856">
    <w:name w:val="Estilo856"/>
    <w:basedOn w:val="Estilo854"/>
    <w:link w:val="Estilo856Char"/>
    <w:qFormat/>
    <w:rsid w:val="009B5059"/>
  </w:style>
  <w:style w:type="paragraph" w:customStyle="1" w:styleId="Estilo857">
    <w:name w:val="Estilo857"/>
    <w:basedOn w:val="Estilo851"/>
    <w:link w:val="Estilo857Char"/>
    <w:qFormat/>
    <w:rsid w:val="009B5059"/>
    <w:pPr>
      <w:ind w:right="141"/>
    </w:pPr>
  </w:style>
  <w:style w:type="character" w:customStyle="1" w:styleId="Estilo856Char">
    <w:name w:val="Estilo856 Char"/>
    <w:basedOn w:val="Estilo854Char"/>
    <w:link w:val="Estilo856"/>
    <w:rsid w:val="009B5059"/>
    <w:rPr>
      <w:rFonts w:ascii="Arial" w:eastAsiaTheme="minorHAns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858">
    <w:name w:val="Estilo858"/>
    <w:basedOn w:val="Normal"/>
    <w:link w:val="Estilo858Char"/>
    <w:qFormat/>
    <w:rsid w:val="003E103B"/>
    <w:pPr>
      <w:ind w:left="142" w:right="141"/>
      <w:jc w:val="right"/>
    </w:pPr>
    <w:rPr>
      <w:rFonts w:ascii="Arial" w:hAnsi="Arial" w:cs="Arial"/>
      <w:bCs/>
      <w:sz w:val="14"/>
      <w:szCs w:val="14"/>
    </w:rPr>
  </w:style>
  <w:style w:type="character" w:customStyle="1" w:styleId="Estilo857Char">
    <w:name w:val="Estilo857 Char"/>
    <w:basedOn w:val="Estilo851Char"/>
    <w:link w:val="Estilo857"/>
    <w:rsid w:val="009B5059"/>
    <w:rPr>
      <w:rFonts w:ascii="Arial" w:hAnsi="Arial" w:cs="Arial"/>
      <w:sz w:val="18"/>
      <w:szCs w:val="24"/>
    </w:rPr>
  </w:style>
  <w:style w:type="paragraph" w:customStyle="1" w:styleId="Estilo859">
    <w:name w:val="Estilo859"/>
    <w:basedOn w:val="Normal"/>
    <w:link w:val="Estilo859Char"/>
    <w:qFormat/>
    <w:rsid w:val="003E103B"/>
    <w:pPr>
      <w:ind w:left="284" w:right="141"/>
    </w:pPr>
    <w:rPr>
      <w:rFonts w:ascii="Arial" w:hAnsi="Arial" w:cs="Arial"/>
      <w:sz w:val="18"/>
    </w:rPr>
  </w:style>
  <w:style w:type="character" w:customStyle="1" w:styleId="Estilo858Char">
    <w:name w:val="Estilo858 Char"/>
    <w:basedOn w:val="Fontepargpadro"/>
    <w:link w:val="Estilo858"/>
    <w:rsid w:val="003E103B"/>
    <w:rPr>
      <w:rFonts w:ascii="Arial" w:hAnsi="Arial" w:cs="Arial"/>
      <w:bCs/>
      <w:sz w:val="14"/>
      <w:szCs w:val="14"/>
    </w:rPr>
  </w:style>
  <w:style w:type="paragraph" w:customStyle="1" w:styleId="Estilo860">
    <w:name w:val="Estilo860"/>
    <w:basedOn w:val="Normal"/>
    <w:link w:val="Estilo860Char"/>
    <w:qFormat/>
    <w:rsid w:val="003E103B"/>
    <w:pPr>
      <w:ind w:left="567" w:right="141" w:hanging="283"/>
      <w:jc w:val="both"/>
    </w:pPr>
    <w:rPr>
      <w:rFonts w:ascii="Arial" w:hAnsi="Arial" w:cs="Arial"/>
      <w:sz w:val="18"/>
    </w:rPr>
  </w:style>
  <w:style w:type="character" w:customStyle="1" w:styleId="Estilo859Char">
    <w:name w:val="Estilo859 Char"/>
    <w:basedOn w:val="Fontepargpadro"/>
    <w:link w:val="Estilo859"/>
    <w:rsid w:val="003E103B"/>
    <w:rPr>
      <w:rFonts w:ascii="Arial" w:hAnsi="Arial" w:cs="Arial"/>
      <w:sz w:val="18"/>
      <w:szCs w:val="24"/>
    </w:rPr>
  </w:style>
  <w:style w:type="paragraph" w:customStyle="1" w:styleId="Estilo861">
    <w:name w:val="Estilo861"/>
    <w:basedOn w:val="Normal"/>
    <w:link w:val="Estilo861Char"/>
    <w:qFormat/>
    <w:rsid w:val="003E103B"/>
    <w:pPr>
      <w:ind w:left="284" w:right="141" w:firstLine="283"/>
      <w:jc w:val="both"/>
    </w:pPr>
    <w:rPr>
      <w:rFonts w:ascii="Arial" w:hAnsi="Arial" w:cs="Arial"/>
      <w:bCs/>
      <w:sz w:val="18"/>
      <w:lang w:val="es-ES_tradnl"/>
    </w:rPr>
  </w:style>
  <w:style w:type="character" w:customStyle="1" w:styleId="Estilo860Char">
    <w:name w:val="Estilo860 Char"/>
    <w:basedOn w:val="Fontepargpadro"/>
    <w:link w:val="Estilo860"/>
    <w:rsid w:val="003E103B"/>
    <w:rPr>
      <w:rFonts w:ascii="Arial" w:hAnsi="Arial" w:cs="Arial"/>
      <w:sz w:val="18"/>
      <w:szCs w:val="24"/>
    </w:rPr>
  </w:style>
  <w:style w:type="character" w:customStyle="1" w:styleId="Estilo861Char">
    <w:name w:val="Estilo861 Char"/>
    <w:basedOn w:val="Fontepargpadro"/>
    <w:link w:val="Estilo861"/>
    <w:rsid w:val="003E103B"/>
    <w:rPr>
      <w:rFonts w:ascii="Arial" w:hAnsi="Arial" w:cs="Arial"/>
      <w:bCs/>
      <w:sz w:val="18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C7631D"/>
    <w:pPr>
      <w:ind w:right="141"/>
    </w:pPr>
    <w:rPr>
      <w:szCs w:val="18"/>
      <w:bdr w:val="none" w:sz="0" w:space="0" w:color="auto" w:frame="1"/>
      <w:shd w:val="clear" w:color="auto" w:fill="FFFFFF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5">
    <w:name w:val="Estilo855"/>
    <w:basedOn w:val="Estilo853"/>
    <w:link w:val="Estilo855Char"/>
    <w:qFormat/>
    <w:rsid w:val="00C7631D"/>
    <w:pPr>
      <w:ind w:right="141"/>
    </w:pPr>
    <w:rPr>
      <w:bdr w:val="none" w:sz="0" w:space="0" w:color="auto" w:frame="1"/>
    </w:rPr>
  </w:style>
  <w:style w:type="character" w:customStyle="1" w:styleId="Estilo854Char">
    <w:name w:val="Estilo854 Char"/>
    <w:basedOn w:val="Estilo850Char"/>
    <w:link w:val="Estilo854"/>
    <w:rsid w:val="00C7631D"/>
    <w:rPr>
      <w:rFonts w:ascii="Arial" w:eastAsiaTheme="minorHAnsi" w:hAnsi="Arial" w:cs="Arial"/>
      <w:sz w:val="18"/>
      <w:szCs w:val="18"/>
      <w:bdr w:val="none" w:sz="0" w:space="0" w:color="auto" w:frame="1"/>
      <w:lang w:eastAsia="en-US"/>
    </w:rPr>
  </w:style>
  <w:style w:type="character" w:customStyle="1" w:styleId="Estilo855Char">
    <w:name w:val="Estilo855 Char"/>
    <w:basedOn w:val="Estilo853Char"/>
    <w:link w:val="Estilo855"/>
    <w:rsid w:val="00C7631D"/>
    <w:rPr>
      <w:rFonts w:ascii="Arial" w:hAnsi="Arial" w:cs="Arial"/>
      <w:bCs/>
      <w:iCs/>
      <w:sz w:val="18"/>
      <w:szCs w:val="24"/>
      <w:bdr w:val="none" w:sz="0" w:space="0" w:color="auto" w:frame="1"/>
      <w:lang w:val="es-AR"/>
    </w:rPr>
  </w:style>
  <w:style w:type="paragraph" w:customStyle="1" w:styleId="Estilo856">
    <w:name w:val="Estilo856"/>
    <w:basedOn w:val="Estilo854"/>
    <w:link w:val="Estilo856Char"/>
    <w:qFormat/>
    <w:rsid w:val="009B5059"/>
  </w:style>
  <w:style w:type="paragraph" w:customStyle="1" w:styleId="Estilo857">
    <w:name w:val="Estilo857"/>
    <w:basedOn w:val="Estilo851"/>
    <w:link w:val="Estilo857Char"/>
    <w:qFormat/>
    <w:rsid w:val="009B5059"/>
    <w:pPr>
      <w:ind w:right="141"/>
    </w:pPr>
  </w:style>
  <w:style w:type="character" w:customStyle="1" w:styleId="Estilo856Char">
    <w:name w:val="Estilo856 Char"/>
    <w:basedOn w:val="Estilo854Char"/>
    <w:link w:val="Estilo856"/>
    <w:rsid w:val="009B5059"/>
    <w:rPr>
      <w:rFonts w:ascii="Arial" w:eastAsiaTheme="minorHAns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858">
    <w:name w:val="Estilo858"/>
    <w:basedOn w:val="Normal"/>
    <w:link w:val="Estilo858Char"/>
    <w:qFormat/>
    <w:rsid w:val="003E103B"/>
    <w:pPr>
      <w:ind w:left="142" w:right="141"/>
      <w:jc w:val="right"/>
    </w:pPr>
    <w:rPr>
      <w:rFonts w:ascii="Arial" w:hAnsi="Arial" w:cs="Arial"/>
      <w:bCs/>
      <w:sz w:val="14"/>
      <w:szCs w:val="14"/>
    </w:rPr>
  </w:style>
  <w:style w:type="character" w:customStyle="1" w:styleId="Estilo857Char">
    <w:name w:val="Estilo857 Char"/>
    <w:basedOn w:val="Estilo851Char"/>
    <w:link w:val="Estilo857"/>
    <w:rsid w:val="009B5059"/>
    <w:rPr>
      <w:rFonts w:ascii="Arial" w:hAnsi="Arial" w:cs="Arial"/>
      <w:sz w:val="18"/>
      <w:szCs w:val="24"/>
    </w:rPr>
  </w:style>
  <w:style w:type="paragraph" w:customStyle="1" w:styleId="Estilo859">
    <w:name w:val="Estilo859"/>
    <w:basedOn w:val="Normal"/>
    <w:link w:val="Estilo859Char"/>
    <w:qFormat/>
    <w:rsid w:val="003E103B"/>
    <w:pPr>
      <w:ind w:left="284" w:right="141"/>
    </w:pPr>
    <w:rPr>
      <w:rFonts w:ascii="Arial" w:hAnsi="Arial" w:cs="Arial"/>
      <w:sz w:val="18"/>
    </w:rPr>
  </w:style>
  <w:style w:type="character" w:customStyle="1" w:styleId="Estilo858Char">
    <w:name w:val="Estilo858 Char"/>
    <w:basedOn w:val="Fontepargpadro"/>
    <w:link w:val="Estilo858"/>
    <w:rsid w:val="003E103B"/>
    <w:rPr>
      <w:rFonts w:ascii="Arial" w:hAnsi="Arial" w:cs="Arial"/>
      <w:bCs/>
      <w:sz w:val="14"/>
      <w:szCs w:val="14"/>
    </w:rPr>
  </w:style>
  <w:style w:type="paragraph" w:customStyle="1" w:styleId="Estilo860">
    <w:name w:val="Estilo860"/>
    <w:basedOn w:val="Normal"/>
    <w:link w:val="Estilo860Char"/>
    <w:qFormat/>
    <w:rsid w:val="003E103B"/>
    <w:pPr>
      <w:ind w:left="567" w:right="141" w:hanging="283"/>
      <w:jc w:val="both"/>
    </w:pPr>
    <w:rPr>
      <w:rFonts w:ascii="Arial" w:hAnsi="Arial" w:cs="Arial"/>
      <w:sz w:val="18"/>
    </w:rPr>
  </w:style>
  <w:style w:type="character" w:customStyle="1" w:styleId="Estilo859Char">
    <w:name w:val="Estilo859 Char"/>
    <w:basedOn w:val="Fontepargpadro"/>
    <w:link w:val="Estilo859"/>
    <w:rsid w:val="003E103B"/>
    <w:rPr>
      <w:rFonts w:ascii="Arial" w:hAnsi="Arial" w:cs="Arial"/>
      <w:sz w:val="18"/>
      <w:szCs w:val="24"/>
    </w:rPr>
  </w:style>
  <w:style w:type="paragraph" w:customStyle="1" w:styleId="Estilo861">
    <w:name w:val="Estilo861"/>
    <w:basedOn w:val="Normal"/>
    <w:link w:val="Estilo861Char"/>
    <w:qFormat/>
    <w:rsid w:val="003E103B"/>
    <w:pPr>
      <w:ind w:left="284" w:right="141" w:firstLine="283"/>
      <w:jc w:val="both"/>
    </w:pPr>
    <w:rPr>
      <w:rFonts w:ascii="Arial" w:hAnsi="Arial" w:cs="Arial"/>
      <w:bCs/>
      <w:sz w:val="18"/>
      <w:lang w:val="es-ES_tradnl"/>
    </w:rPr>
  </w:style>
  <w:style w:type="character" w:customStyle="1" w:styleId="Estilo860Char">
    <w:name w:val="Estilo860 Char"/>
    <w:basedOn w:val="Fontepargpadro"/>
    <w:link w:val="Estilo860"/>
    <w:rsid w:val="003E103B"/>
    <w:rPr>
      <w:rFonts w:ascii="Arial" w:hAnsi="Arial" w:cs="Arial"/>
      <w:sz w:val="18"/>
      <w:szCs w:val="24"/>
    </w:rPr>
  </w:style>
  <w:style w:type="character" w:customStyle="1" w:styleId="Estilo861Char">
    <w:name w:val="Estilo861 Char"/>
    <w:basedOn w:val="Fontepargpadro"/>
    <w:link w:val="Estilo861"/>
    <w:rsid w:val="003E103B"/>
    <w:rPr>
      <w:rFonts w:ascii="Arial" w:hAnsi="Arial" w:cs="Arial"/>
      <w:bCs/>
      <w:sz w:val="18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s.slideshare.net/TatianaElizabeth2/prova-2015-4852709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7.jpg"/><Relationship Id="rId1" Type="http://schemas.openxmlformats.org/officeDocument/2006/relationships/image" Target="media/image5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7F89-A5DD-4EA0-B861-8C133430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1033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Joemax</cp:lastModifiedBy>
  <cp:revision>7</cp:revision>
  <cp:lastPrinted>2020-03-20T22:10:00Z</cp:lastPrinted>
  <dcterms:created xsi:type="dcterms:W3CDTF">2020-04-23T16:30:00Z</dcterms:created>
  <dcterms:modified xsi:type="dcterms:W3CDTF">2020-04-24T11:59:00Z</dcterms:modified>
</cp:coreProperties>
</file>